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7E1B3" w14:textId="77777777" w:rsidR="00EA1B95" w:rsidRDefault="00EA1B95">
      <w:pPr>
        <w:rPr>
          <w:rFonts w:hint="eastAsia"/>
        </w:rPr>
      </w:pPr>
      <w:r>
        <w:rPr>
          <w:rFonts w:hint="eastAsia"/>
        </w:rPr>
        <w:t>胎的拼音部首组词</w:t>
      </w:r>
    </w:p>
    <w:p w14:paraId="4EB46F1B" w14:textId="77777777" w:rsidR="00EA1B95" w:rsidRDefault="00EA1B95">
      <w:pPr>
        <w:rPr>
          <w:rFonts w:hint="eastAsia"/>
        </w:rPr>
      </w:pPr>
      <w:r>
        <w:rPr>
          <w:rFonts w:hint="eastAsia"/>
        </w:rPr>
        <w:t>在汉语的世界里，每一个字都有其独特的故事与文化内涵。汉字“胎”（tāi），由“月”和“台”两部分组成，其中“月”作为部首，往往与人体、时间等概念有关，而“台”则为声符，指示了该字的发音方向。这个组合不仅体现了古人的造字智慧，也隐含着生命起源的深刻意义。</w:t>
      </w:r>
    </w:p>
    <w:p w14:paraId="4754CDEA" w14:textId="77777777" w:rsidR="00EA1B95" w:rsidRDefault="00EA1B95">
      <w:pPr>
        <w:rPr>
          <w:rFonts w:hint="eastAsia"/>
        </w:rPr>
      </w:pPr>
    </w:p>
    <w:p w14:paraId="2667E2B7" w14:textId="77777777" w:rsidR="00EA1B95" w:rsidRDefault="00EA1B95">
      <w:pPr>
        <w:rPr>
          <w:rFonts w:hint="eastAsia"/>
        </w:rPr>
      </w:pPr>
      <w:r>
        <w:rPr>
          <w:rFonts w:hint="eastAsia"/>
        </w:rPr>
        <w:t>从象形到会意：胎字的演变</w:t>
      </w:r>
    </w:p>
    <w:p w14:paraId="20942958" w14:textId="77777777" w:rsidR="00EA1B95" w:rsidRDefault="00EA1B95">
      <w:pPr>
        <w:rPr>
          <w:rFonts w:hint="eastAsia"/>
        </w:rPr>
      </w:pPr>
      <w:r>
        <w:rPr>
          <w:rFonts w:hint="eastAsia"/>
        </w:rPr>
        <w:t>追溯历史，“胎”字并非一开始就如此书写。古代甲骨文中的某些字符可能已经暗示了怀孕或孕育的概念，但具体的“胎”字形式是在后来的篆书中逐渐形成的。随着汉字的发展，它经历了一个从象形到会意的过程。“月”旁的加入，使人们可以直观地联想到女性身体内的生育过程，而“台”则可能象征着一个平台或者支撑点，寓意着新生命的承载之处。</w:t>
      </w:r>
    </w:p>
    <w:p w14:paraId="5CFAFF1B" w14:textId="77777777" w:rsidR="00EA1B95" w:rsidRDefault="00EA1B95">
      <w:pPr>
        <w:rPr>
          <w:rFonts w:hint="eastAsia"/>
        </w:rPr>
      </w:pPr>
    </w:p>
    <w:p w14:paraId="036550EE" w14:textId="77777777" w:rsidR="00EA1B95" w:rsidRDefault="00EA1B95">
      <w:pPr>
        <w:rPr>
          <w:rFonts w:hint="eastAsia"/>
        </w:rPr>
      </w:pPr>
      <w:r>
        <w:rPr>
          <w:rFonts w:hint="eastAsia"/>
        </w:rPr>
        <w:t>胎的文化象征与哲学思考</w:t>
      </w:r>
    </w:p>
    <w:p w14:paraId="4D1E8509" w14:textId="77777777" w:rsidR="00EA1B95" w:rsidRDefault="00EA1B95">
      <w:pPr>
        <w:rPr>
          <w:rFonts w:hint="eastAsia"/>
        </w:rPr>
      </w:pPr>
      <w:r>
        <w:rPr>
          <w:rFonts w:hint="eastAsia"/>
        </w:rPr>
        <w:t>在中国传统文化中，“胎”不仅仅是一个描述生理现象的词汇，更是一种关于生命起始的文化符号。古人认为万物皆有其始源，而“胎”正是这种观念的具体体现之一。它提醒着我们每一个生命的珍贵，以及自然界生生不息的力量。哲学家们也会借用“胎”的概念来探讨人之初性本善或恶的问题，以及如何对待新生事物的态度。</w:t>
      </w:r>
    </w:p>
    <w:p w14:paraId="5C23AA22" w14:textId="77777777" w:rsidR="00EA1B95" w:rsidRDefault="00EA1B95">
      <w:pPr>
        <w:rPr>
          <w:rFonts w:hint="eastAsia"/>
        </w:rPr>
      </w:pPr>
    </w:p>
    <w:p w14:paraId="207CE5A4" w14:textId="77777777" w:rsidR="00EA1B95" w:rsidRDefault="00EA1B95">
      <w:pPr>
        <w:rPr>
          <w:rFonts w:hint="eastAsia"/>
        </w:rPr>
      </w:pPr>
      <w:r>
        <w:rPr>
          <w:rFonts w:hint="eastAsia"/>
        </w:rPr>
        <w:t>日常生活中“胎”的应用</w:t>
      </w:r>
    </w:p>
    <w:p w14:paraId="6C6C3F5A" w14:textId="77777777" w:rsidR="00EA1B95" w:rsidRDefault="00EA1B95">
      <w:pPr>
        <w:rPr>
          <w:rFonts w:hint="eastAsia"/>
        </w:rPr>
      </w:pPr>
      <w:r>
        <w:rPr>
          <w:rFonts w:hint="eastAsia"/>
        </w:rPr>
        <w:t>除了在文学作品和学术讨论中出现，“胎”也在我们的日常生活中扮演着重要角色。比如，在中医理论里，“养胎”指的是孕妇为了胎儿健康所做的各种保健措施；而在现代医学中，“产前检查”、“孕期营养”等相关话题都离不开对“胎”的关注。“胎教”也是近年来备受重视的一个领域，旨在通过适当的刺激促进胎儿大脑发育。</w:t>
      </w:r>
    </w:p>
    <w:p w14:paraId="6A2AA0C0" w14:textId="77777777" w:rsidR="00EA1B95" w:rsidRDefault="00EA1B95">
      <w:pPr>
        <w:rPr>
          <w:rFonts w:hint="eastAsia"/>
        </w:rPr>
      </w:pPr>
    </w:p>
    <w:p w14:paraId="5F61BCC0" w14:textId="77777777" w:rsidR="00EA1B95" w:rsidRDefault="00EA1B95">
      <w:pPr>
        <w:rPr>
          <w:rFonts w:hint="eastAsia"/>
        </w:rPr>
      </w:pPr>
      <w:r>
        <w:rPr>
          <w:rFonts w:hint="eastAsia"/>
        </w:rPr>
        <w:t>胎与其他相关词汇的关系</w:t>
      </w:r>
    </w:p>
    <w:p w14:paraId="29D4B423" w14:textId="77777777" w:rsidR="00EA1B95" w:rsidRDefault="00EA1B95">
      <w:pPr>
        <w:rPr>
          <w:rFonts w:hint="eastAsia"/>
        </w:rPr>
      </w:pPr>
      <w:r>
        <w:rPr>
          <w:rFonts w:hint="eastAsia"/>
        </w:rPr>
        <w:t>围绕着“胎”，还衍生出了许多其他富有特色的词汇。例如，“胚胎”强调了早期发育阶段；“怀胎”则形象地描绘了母亲怀抱新生命的场景；“早产儿”是对未足月出生婴儿的专业称呼。这些词语共同构成了一个丰富多样的语义网络，反映了人类对于自身繁衍过程的认知不断深化。</w:t>
      </w:r>
    </w:p>
    <w:p w14:paraId="48B7D878" w14:textId="77777777" w:rsidR="00EA1B95" w:rsidRDefault="00EA1B95">
      <w:pPr>
        <w:rPr>
          <w:rFonts w:hint="eastAsia"/>
        </w:rPr>
      </w:pPr>
    </w:p>
    <w:p w14:paraId="06C78A15" w14:textId="77777777" w:rsidR="00EA1B95" w:rsidRDefault="00EA1B95">
      <w:pPr>
        <w:rPr>
          <w:rFonts w:hint="eastAsia"/>
        </w:rPr>
      </w:pPr>
      <w:r>
        <w:rPr>
          <w:rFonts w:hint="eastAsia"/>
        </w:rPr>
        <w:t>最后的总结：“胎”所蕴含的生命价值</w:t>
      </w:r>
    </w:p>
    <w:p w14:paraId="637F0D83" w14:textId="77777777" w:rsidR="00EA1B95" w:rsidRDefault="00EA1B95">
      <w:pPr>
        <w:rPr>
          <w:rFonts w:hint="eastAsia"/>
        </w:rPr>
      </w:pPr>
      <w:r>
        <w:rPr>
          <w:rFonts w:hint="eastAsia"/>
        </w:rPr>
        <w:t>“胎”作为一个简单却充满深意的汉字，承载着中华民族悠久的历史文化和深刻的哲学思想。它不仅是连接过去与未来的桥梁，也是理解人性本质的重要窗口。通过对“胎”的研究，我们可以更好地认识生命的奇迹，并从中汲取力量，珍惜每一个新生的机会。</w:t>
      </w:r>
    </w:p>
    <w:p w14:paraId="6B65B981" w14:textId="77777777" w:rsidR="00EA1B95" w:rsidRDefault="00EA1B95">
      <w:pPr>
        <w:rPr>
          <w:rFonts w:hint="eastAsia"/>
        </w:rPr>
      </w:pPr>
    </w:p>
    <w:p w14:paraId="323C29D3" w14:textId="77777777" w:rsidR="00EA1B95" w:rsidRDefault="00EA1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31E21" w14:textId="77777777" w:rsidR="00EA1B95" w:rsidRDefault="00EA1B95">
      <w:pPr>
        <w:rPr>
          <w:rFonts w:hint="eastAsia"/>
        </w:rPr>
      </w:pPr>
    </w:p>
    <w:p w14:paraId="00C46C6E" w14:textId="77777777" w:rsidR="00EA1B95" w:rsidRDefault="00EA1B95">
      <w:pPr>
        <w:rPr>
          <w:rFonts w:hint="eastAsia"/>
        </w:rPr>
      </w:pPr>
    </w:p>
    <w:p w14:paraId="7AA6A4DE" w14:textId="77777777" w:rsidR="00EA1B95" w:rsidRDefault="00EA1B95">
      <w:pPr>
        <w:rPr>
          <w:rFonts w:hint="eastAsia"/>
        </w:rPr>
      </w:pPr>
    </w:p>
    <w:p w14:paraId="08202EEE" w14:textId="77777777" w:rsidR="00EA1B95" w:rsidRDefault="00EA1B95">
      <w:pPr>
        <w:rPr>
          <w:rFonts w:hint="eastAsia"/>
        </w:rPr>
      </w:pPr>
      <w:r>
        <w:rPr>
          <w:rFonts w:hint="eastAsia"/>
        </w:rPr>
        <w:t>点击下载 胎的拼音部首组词Word版本可打印</w:t>
      </w:r>
    </w:p>
    <w:p w14:paraId="3F9DB30F" w14:textId="660FD30B" w:rsidR="00354A8D" w:rsidRDefault="00354A8D"/>
    <w:sectPr w:rsidR="0035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8D"/>
    <w:rsid w:val="00354A8D"/>
    <w:rsid w:val="00451AD6"/>
    <w:rsid w:val="00EA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0AF7F-702E-4931-BC38-1D292F2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