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D13D" w14:textId="77777777" w:rsidR="00504776" w:rsidRDefault="00504776">
      <w:pPr>
        <w:rPr>
          <w:rFonts w:hint="eastAsia"/>
        </w:rPr>
      </w:pPr>
      <w:r>
        <w:rPr>
          <w:rFonts w:hint="eastAsia"/>
        </w:rPr>
        <w:t>缘的组词和的拼音</w:t>
      </w:r>
    </w:p>
    <w:p w14:paraId="6D6B761A" w14:textId="77777777" w:rsidR="00504776" w:rsidRDefault="00504776">
      <w:pPr>
        <w:rPr>
          <w:rFonts w:hint="eastAsia"/>
        </w:rPr>
      </w:pPr>
      <w:r>
        <w:rPr>
          <w:rFonts w:hint="eastAsia"/>
        </w:rPr>
        <w:t>在中国文化中，“缘”是一个充满哲理与情感的字眼，它不仅仅代表了人与人之间偶然相遇的可能性，更是一种深刻而微妙的关系纽带。缘的拼音为“yuán”，这个字承载着丰富的含义，在汉语词汇中衍生出许多组词，每一个都映射出不同的社会关系和个人际遇。</w:t>
      </w:r>
    </w:p>
    <w:p w14:paraId="38E4AA29" w14:textId="77777777" w:rsidR="00504776" w:rsidRDefault="00504776">
      <w:pPr>
        <w:rPr>
          <w:rFonts w:hint="eastAsia"/>
        </w:rPr>
      </w:pPr>
    </w:p>
    <w:p w14:paraId="13E8F3D4" w14:textId="77777777" w:rsidR="00504776" w:rsidRDefault="00504776">
      <w:pPr>
        <w:rPr>
          <w:rFonts w:hint="eastAsia"/>
        </w:rPr>
      </w:pPr>
      <w:r>
        <w:rPr>
          <w:rFonts w:hint="eastAsia"/>
        </w:rPr>
        <w:t>缘分 yuán fèn</w:t>
      </w:r>
    </w:p>
    <w:p w14:paraId="792F1EE5" w14:textId="77777777" w:rsidR="00504776" w:rsidRDefault="00504776">
      <w:pPr>
        <w:rPr>
          <w:rFonts w:hint="eastAsia"/>
        </w:rPr>
      </w:pPr>
      <w:r>
        <w:rPr>
          <w:rFonts w:hint="eastAsia"/>
        </w:rPr>
        <w:t>“缘分”是人们最常提到的一个组合。它指的是两个人或多个个体之间的特殊联系，这种联系往往被认为是命中注定的。在爱情、友情甚至商业伙伴关系中，我们常常听到“有缘千里来相会”的说法，意味着即使距离遥远，有着深厚缘分的人也终将相聚。在日常生活中，当我们遇到一位老友或者结识了一位新朋友时，也会用“缘分”来形容那种奇妙的相遇。</w:t>
      </w:r>
    </w:p>
    <w:p w14:paraId="50210A56" w14:textId="77777777" w:rsidR="00504776" w:rsidRDefault="00504776">
      <w:pPr>
        <w:rPr>
          <w:rFonts w:hint="eastAsia"/>
        </w:rPr>
      </w:pPr>
    </w:p>
    <w:p w14:paraId="0CBE784B" w14:textId="77777777" w:rsidR="00504776" w:rsidRDefault="00504776">
      <w:pPr>
        <w:rPr>
          <w:rFonts w:hint="eastAsia"/>
        </w:rPr>
      </w:pPr>
      <w:r>
        <w:rPr>
          <w:rFonts w:hint="eastAsia"/>
        </w:rPr>
        <w:t>缘故 yuán gù</w:t>
      </w:r>
    </w:p>
    <w:p w14:paraId="271AE457" w14:textId="77777777" w:rsidR="00504776" w:rsidRDefault="00504776">
      <w:pPr>
        <w:rPr>
          <w:rFonts w:hint="eastAsia"/>
        </w:rPr>
      </w:pPr>
      <w:r>
        <w:rPr>
          <w:rFonts w:hint="eastAsia"/>
        </w:rPr>
        <w:t>“缘故”这个词则用于解释事情发生的原因或背景。当我们要了解某个事件的缘由时，实际上是在探寻其背后的逻辑和因果关系。在生活中，很多事情的发生并非毫无根据，背后都有一定的缘故。例如，一个人的成功可能是因为他多年来的努力不懈；而一段关系的破裂，也可能是因为双方沟通不畅等原因。通过理解缘故，我们可以更好地把握事物发展的脉络，从而作出更加明智的选择。</w:t>
      </w:r>
    </w:p>
    <w:p w14:paraId="72BA3AD7" w14:textId="77777777" w:rsidR="00504776" w:rsidRDefault="00504776">
      <w:pPr>
        <w:rPr>
          <w:rFonts w:hint="eastAsia"/>
        </w:rPr>
      </w:pPr>
    </w:p>
    <w:p w14:paraId="06A9186B" w14:textId="77777777" w:rsidR="00504776" w:rsidRDefault="00504776">
      <w:pPr>
        <w:rPr>
          <w:rFonts w:hint="eastAsia"/>
        </w:rPr>
      </w:pPr>
      <w:r>
        <w:rPr>
          <w:rFonts w:hint="eastAsia"/>
        </w:rPr>
        <w:t>缘起 yuán qǐ</w:t>
      </w:r>
    </w:p>
    <w:p w14:paraId="25FEA070" w14:textId="77777777" w:rsidR="00504776" w:rsidRDefault="00504776">
      <w:pPr>
        <w:rPr>
          <w:rFonts w:hint="eastAsia"/>
        </w:rPr>
      </w:pPr>
      <w:r>
        <w:rPr>
          <w:rFonts w:hint="eastAsia"/>
        </w:rPr>
        <w:t>“缘起”通常用来描述一个故事、事件或者理论的起源和发展过程。“缘起性空”是佛教中的一个重要概念，强调所有现象都是由于各种条件相互作用而产生，并没有固定不变的本质。从广义上讲，任何事物都有其缘起，了解这些可以帮助我们认识到万事万物之间的关联性和动态变化。无论是个人的成长历程还是历史上的重大变革，追溯其缘起对于深入理解它们至关重要。</w:t>
      </w:r>
    </w:p>
    <w:p w14:paraId="097B838F" w14:textId="77777777" w:rsidR="00504776" w:rsidRDefault="00504776">
      <w:pPr>
        <w:rPr>
          <w:rFonts w:hint="eastAsia"/>
        </w:rPr>
      </w:pPr>
    </w:p>
    <w:p w14:paraId="65C6A305" w14:textId="77777777" w:rsidR="00504776" w:rsidRDefault="00504776">
      <w:pPr>
        <w:rPr>
          <w:rFonts w:hint="eastAsia"/>
        </w:rPr>
      </w:pPr>
      <w:r>
        <w:rPr>
          <w:rFonts w:hint="eastAsia"/>
        </w:rPr>
        <w:t>缘份 yuán fèn</w:t>
      </w:r>
    </w:p>
    <w:p w14:paraId="641854FC" w14:textId="77777777" w:rsidR="00504776" w:rsidRDefault="00504776">
      <w:pPr>
        <w:rPr>
          <w:rFonts w:hint="eastAsia"/>
        </w:rPr>
      </w:pPr>
      <w:r>
        <w:rPr>
          <w:rFonts w:hint="eastAsia"/>
        </w:rPr>
        <w:t>有时候写作“缘分”，但在此特指一种更为亲密或特定的关系，比如夫妻之间、知己好友之间的深厚情谊。在中国传统观念里，好的缘份被视为上天安排的最后的总结，是一种非常珍贵且难得的情分。人们相信良好的人际关系和家庭和睦很大程度上取决于彼此间是否拥有这样的好缘份。因此，在中国社会中，维护和发展与他人之间的良好关系是非常重要的。</w:t>
      </w:r>
    </w:p>
    <w:p w14:paraId="3A26D669" w14:textId="77777777" w:rsidR="00504776" w:rsidRDefault="00504776">
      <w:pPr>
        <w:rPr>
          <w:rFonts w:hint="eastAsia"/>
        </w:rPr>
      </w:pPr>
    </w:p>
    <w:p w14:paraId="322BB0D7" w14:textId="77777777" w:rsidR="00504776" w:rsidRDefault="00504776">
      <w:pPr>
        <w:rPr>
          <w:rFonts w:hint="eastAsia"/>
        </w:rPr>
      </w:pPr>
      <w:r>
        <w:rPr>
          <w:rFonts w:hint="eastAsia"/>
        </w:rPr>
        <w:t>结缘 jié yuán</w:t>
      </w:r>
    </w:p>
    <w:p w14:paraId="1DAD111C" w14:textId="77777777" w:rsidR="00504776" w:rsidRDefault="00504776">
      <w:pPr>
        <w:rPr>
          <w:rFonts w:hint="eastAsia"/>
        </w:rPr>
      </w:pPr>
      <w:r>
        <w:rPr>
          <w:rFonts w:hint="eastAsia"/>
        </w:rPr>
        <w:t>“结缘”是指建立起某种新的关系，特别是指初次见面后形成的朋友关系或者是恋人关系。在一些宗教活动中，如佛教寺院举办的法会上，也常用“结缘”一词来形容信众们因共同信仰而聚集在一起。“结缘”还带有祝福意味，希望双方能够在未来继续保持友好往来并互相帮助。“结缘”体现了中国人重视人际关系以及对未来美好期待的价值观。</w:t>
      </w:r>
    </w:p>
    <w:p w14:paraId="35AA657A" w14:textId="77777777" w:rsidR="00504776" w:rsidRDefault="00504776">
      <w:pPr>
        <w:rPr>
          <w:rFonts w:hint="eastAsia"/>
        </w:rPr>
      </w:pPr>
    </w:p>
    <w:p w14:paraId="5ABDCC1F" w14:textId="77777777" w:rsidR="00504776" w:rsidRDefault="00504776">
      <w:pPr>
        <w:rPr>
          <w:rFonts w:hint="eastAsia"/>
        </w:rPr>
      </w:pPr>
      <w:r>
        <w:rPr>
          <w:rFonts w:hint="eastAsia"/>
        </w:rPr>
        <w:t>续缘 xù yuán</w:t>
      </w:r>
    </w:p>
    <w:p w14:paraId="21DA5556" w14:textId="77777777" w:rsidR="00504776" w:rsidRDefault="00504776">
      <w:pPr>
        <w:rPr>
          <w:rFonts w:hint="eastAsia"/>
        </w:rPr>
      </w:pPr>
      <w:r>
        <w:rPr>
          <w:rFonts w:hint="eastAsia"/>
        </w:rPr>
        <w:t>“续缘”指的是重新建立已经中断的关系，尤其是指曾经失去联系的老朋友或是前恋人之间的再次相遇并恢复交往。这不仅是对过去美好回忆的一种延续，也是给彼此提供了一个弥补遗憾的机会。在现代社会快速变迁的生活节奏下，“续缘”变得越来越珍贵，因为它代表着在纷繁复杂的世界里还能找回那份最初的美好。这也反映了人们对真诚友谊和真挚感情的珍视。</w:t>
      </w:r>
    </w:p>
    <w:p w14:paraId="6FE2BFA4" w14:textId="77777777" w:rsidR="00504776" w:rsidRDefault="00504776">
      <w:pPr>
        <w:rPr>
          <w:rFonts w:hint="eastAsia"/>
        </w:rPr>
      </w:pPr>
    </w:p>
    <w:p w14:paraId="4D3B01FE" w14:textId="77777777" w:rsidR="00504776" w:rsidRDefault="00504776">
      <w:pPr>
        <w:rPr>
          <w:rFonts w:hint="eastAsia"/>
        </w:rPr>
      </w:pPr>
      <w:r>
        <w:rPr>
          <w:rFonts w:hint="eastAsia"/>
        </w:rPr>
        <w:t>随缘 suí yuán</w:t>
      </w:r>
    </w:p>
    <w:p w14:paraId="356F7923" w14:textId="77777777" w:rsidR="00504776" w:rsidRDefault="00504776">
      <w:pPr>
        <w:rPr>
          <w:rFonts w:hint="eastAsia"/>
        </w:rPr>
      </w:pPr>
      <w:r>
        <w:rPr>
          <w:rFonts w:hint="eastAsia"/>
        </w:rPr>
        <w:t>“随缘”表达了一种顺应自然的态度，即接受生活中的种种际遇而不强求。这是一种豁达的人生哲学，提倡人们不要过分执着于得失成败，而是以平和的心态面对生活的变化。在中国传统文化里，“随缘”并不等于消极避世，而是倡导一种智慧的生活方式：既懂得珍惜眼前拥有的幸福，又能在面对挫折时不抱怨、不气馁。通过培养这样的心境，我们可以在喧嚣尘世中寻找到内心的宁静与满足。</w:t>
      </w:r>
    </w:p>
    <w:p w14:paraId="2545B31C" w14:textId="77777777" w:rsidR="00504776" w:rsidRDefault="00504776">
      <w:pPr>
        <w:rPr>
          <w:rFonts w:hint="eastAsia"/>
        </w:rPr>
      </w:pPr>
    </w:p>
    <w:p w14:paraId="39B9DBDF" w14:textId="77777777" w:rsidR="00504776" w:rsidRDefault="00504776">
      <w:pPr>
        <w:rPr>
          <w:rFonts w:hint="eastAsia"/>
        </w:rPr>
      </w:pPr>
      <w:r>
        <w:rPr>
          <w:rFonts w:hint="eastAsia"/>
        </w:rPr>
        <w:t>本文是由懂得生活网（dongdeshenghuo.com）为大家创作</w:t>
      </w:r>
    </w:p>
    <w:p w14:paraId="476B26F9" w14:textId="77777777" w:rsidR="00504776" w:rsidRDefault="00504776">
      <w:pPr>
        <w:rPr>
          <w:rFonts w:hint="eastAsia"/>
        </w:rPr>
      </w:pPr>
    </w:p>
    <w:p w14:paraId="743E29FD" w14:textId="77777777" w:rsidR="00504776" w:rsidRDefault="00504776">
      <w:pPr>
        <w:rPr>
          <w:rFonts w:hint="eastAsia"/>
        </w:rPr>
      </w:pPr>
    </w:p>
    <w:p w14:paraId="4A6DE825" w14:textId="77777777" w:rsidR="00504776" w:rsidRDefault="00504776">
      <w:pPr>
        <w:rPr>
          <w:rFonts w:hint="eastAsia"/>
        </w:rPr>
      </w:pPr>
    </w:p>
    <w:p w14:paraId="59740806" w14:textId="77777777" w:rsidR="00504776" w:rsidRDefault="00504776">
      <w:pPr>
        <w:rPr>
          <w:rFonts w:hint="eastAsia"/>
        </w:rPr>
      </w:pPr>
      <w:r>
        <w:rPr>
          <w:rFonts w:hint="eastAsia"/>
        </w:rPr>
        <w:t>点击下载 缘的组词和的拼音Word版本可打印</w:t>
      </w:r>
    </w:p>
    <w:p w14:paraId="44E43EF9" w14:textId="756FB4B2" w:rsidR="00DC190A" w:rsidRDefault="00DC190A"/>
    <w:sectPr w:rsidR="00DC1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0A"/>
    <w:rsid w:val="00451AD6"/>
    <w:rsid w:val="00504776"/>
    <w:rsid w:val="00DC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4E54D-07A2-4123-87D1-7FDAD82E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0A"/>
    <w:rPr>
      <w:rFonts w:cstheme="majorBidi"/>
      <w:color w:val="2F5496" w:themeColor="accent1" w:themeShade="BF"/>
      <w:sz w:val="28"/>
      <w:szCs w:val="28"/>
    </w:rPr>
  </w:style>
  <w:style w:type="character" w:customStyle="1" w:styleId="50">
    <w:name w:val="标题 5 字符"/>
    <w:basedOn w:val="a0"/>
    <w:link w:val="5"/>
    <w:uiPriority w:val="9"/>
    <w:semiHidden/>
    <w:rsid w:val="00DC190A"/>
    <w:rPr>
      <w:rFonts w:cstheme="majorBidi"/>
      <w:color w:val="2F5496" w:themeColor="accent1" w:themeShade="BF"/>
      <w:sz w:val="24"/>
    </w:rPr>
  </w:style>
  <w:style w:type="character" w:customStyle="1" w:styleId="60">
    <w:name w:val="标题 6 字符"/>
    <w:basedOn w:val="a0"/>
    <w:link w:val="6"/>
    <w:uiPriority w:val="9"/>
    <w:semiHidden/>
    <w:rsid w:val="00DC190A"/>
    <w:rPr>
      <w:rFonts w:cstheme="majorBidi"/>
      <w:b/>
      <w:bCs/>
      <w:color w:val="2F5496" w:themeColor="accent1" w:themeShade="BF"/>
    </w:rPr>
  </w:style>
  <w:style w:type="character" w:customStyle="1" w:styleId="70">
    <w:name w:val="标题 7 字符"/>
    <w:basedOn w:val="a0"/>
    <w:link w:val="7"/>
    <w:uiPriority w:val="9"/>
    <w:semiHidden/>
    <w:rsid w:val="00DC190A"/>
    <w:rPr>
      <w:rFonts w:cstheme="majorBidi"/>
      <w:b/>
      <w:bCs/>
      <w:color w:val="595959" w:themeColor="text1" w:themeTint="A6"/>
    </w:rPr>
  </w:style>
  <w:style w:type="character" w:customStyle="1" w:styleId="80">
    <w:name w:val="标题 8 字符"/>
    <w:basedOn w:val="a0"/>
    <w:link w:val="8"/>
    <w:uiPriority w:val="9"/>
    <w:semiHidden/>
    <w:rsid w:val="00DC190A"/>
    <w:rPr>
      <w:rFonts w:cstheme="majorBidi"/>
      <w:color w:val="595959" w:themeColor="text1" w:themeTint="A6"/>
    </w:rPr>
  </w:style>
  <w:style w:type="character" w:customStyle="1" w:styleId="90">
    <w:name w:val="标题 9 字符"/>
    <w:basedOn w:val="a0"/>
    <w:link w:val="9"/>
    <w:uiPriority w:val="9"/>
    <w:semiHidden/>
    <w:rsid w:val="00DC190A"/>
    <w:rPr>
      <w:rFonts w:eastAsiaTheme="majorEastAsia" w:cstheme="majorBidi"/>
      <w:color w:val="595959" w:themeColor="text1" w:themeTint="A6"/>
    </w:rPr>
  </w:style>
  <w:style w:type="paragraph" w:styleId="a3">
    <w:name w:val="Title"/>
    <w:basedOn w:val="a"/>
    <w:next w:val="a"/>
    <w:link w:val="a4"/>
    <w:uiPriority w:val="10"/>
    <w:qFormat/>
    <w:rsid w:val="00DC1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0A"/>
    <w:pPr>
      <w:spacing w:before="160"/>
      <w:jc w:val="center"/>
    </w:pPr>
    <w:rPr>
      <w:i/>
      <w:iCs/>
      <w:color w:val="404040" w:themeColor="text1" w:themeTint="BF"/>
    </w:rPr>
  </w:style>
  <w:style w:type="character" w:customStyle="1" w:styleId="a8">
    <w:name w:val="引用 字符"/>
    <w:basedOn w:val="a0"/>
    <w:link w:val="a7"/>
    <w:uiPriority w:val="29"/>
    <w:rsid w:val="00DC190A"/>
    <w:rPr>
      <w:i/>
      <w:iCs/>
      <w:color w:val="404040" w:themeColor="text1" w:themeTint="BF"/>
    </w:rPr>
  </w:style>
  <w:style w:type="paragraph" w:styleId="a9">
    <w:name w:val="List Paragraph"/>
    <w:basedOn w:val="a"/>
    <w:uiPriority w:val="34"/>
    <w:qFormat/>
    <w:rsid w:val="00DC190A"/>
    <w:pPr>
      <w:ind w:left="720"/>
      <w:contextualSpacing/>
    </w:pPr>
  </w:style>
  <w:style w:type="character" w:styleId="aa">
    <w:name w:val="Intense Emphasis"/>
    <w:basedOn w:val="a0"/>
    <w:uiPriority w:val="21"/>
    <w:qFormat/>
    <w:rsid w:val="00DC190A"/>
    <w:rPr>
      <w:i/>
      <w:iCs/>
      <w:color w:val="2F5496" w:themeColor="accent1" w:themeShade="BF"/>
    </w:rPr>
  </w:style>
  <w:style w:type="paragraph" w:styleId="ab">
    <w:name w:val="Intense Quote"/>
    <w:basedOn w:val="a"/>
    <w:next w:val="a"/>
    <w:link w:val="ac"/>
    <w:uiPriority w:val="30"/>
    <w:qFormat/>
    <w:rsid w:val="00DC1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0A"/>
    <w:rPr>
      <w:i/>
      <w:iCs/>
      <w:color w:val="2F5496" w:themeColor="accent1" w:themeShade="BF"/>
    </w:rPr>
  </w:style>
  <w:style w:type="character" w:styleId="ad">
    <w:name w:val="Intense Reference"/>
    <w:basedOn w:val="a0"/>
    <w:uiPriority w:val="32"/>
    <w:qFormat/>
    <w:rsid w:val="00DC1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