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5926" w14:textId="77777777" w:rsidR="006A1F8A" w:rsidRDefault="006A1F8A">
      <w:pPr>
        <w:rPr>
          <w:rFonts w:hint="eastAsia"/>
        </w:rPr>
      </w:pPr>
      <w:r>
        <w:rPr>
          <w:rFonts w:hint="eastAsia"/>
        </w:rPr>
        <w:t>石渣的拼音：shí zhā</w:t>
      </w:r>
    </w:p>
    <w:p w14:paraId="48F20ECA" w14:textId="77777777" w:rsidR="006A1F8A" w:rsidRDefault="006A1F8A">
      <w:pPr>
        <w:rPr>
          <w:rFonts w:hint="eastAsia"/>
        </w:rPr>
      </w:pPr>
      <w:r>
        <w:rPr>
          <w:rFonts w:hint="eastAsia"/>
        </w:rPr>
        <w:t>在汉语中，"石渣"的拼音是“shí zhā”。这个词汇描述了一种在建筑和矿业领域常见的材料。石渣通常是指在石材开采、加工过程中产生的碎石片或是岩石破碎后的颗粒状物质。它不仅是工业活动的副产品，而且在很多建筑工程中扮演着不可或缺的角色。</w:t>
      </w:r>
    </w:p>
    <w:p w14:paraId="4DED4FAB" w14:textId="77777777" w:rsidR="006A1F8A" w:rsidRDefault="006A1F8A">
      <w:pPr>
        <w:rPr>
          <w:rFonts w:hint="eastAsia"/>
        </w:rPr>
      </w:pPr>
    </w:p>
    <w:p w14:paraId="053D0336" w14:textId="77777777" w:rsidR="006A1F8A" w:rsidRDefault="006A1F8A">
      <w:pPr>
        <w:rPr>
          <w:rFonts w:hint="eastAsia"/>
        </w:rPr>
      </w:pPr>
      <w:r>
        <w:rPr>
          <w:rFonts w:hint="eastAsia"/>
        </w:rPr>
        <w:t>石渣的应用领域</w:t>
      </w:r>
    </w:p>
    <w:p w14:paraId="25C91B30" w14:textId="77777777" w:rsidR="006A1F8A" w:rsidRDefault="006A1F8A">
      <w:pPr>
        <w:rPr>
          <w:rFonts w:hint="eastAsia"/>
        </w:rPr>
      </w:pPr>
      <w:r>
        <w:rPr>
          <w:rFonts w:hint="eastAsia"/>
        </w:rPr>
        <w:t>石渣在现代建设中的应用非常广泛。它是道路铺设的重要组成部分之一。在道路基础层之下，石渣被用来填充并加固地基，确保道路结构稳定且耐用。在园林景观设计方面，不同大小和颜色的石渣可以用来创造美观的步行道或装饰区域。石渣也常用于铁路路基的构建，以及作为混凝土和其他建筑材料的基础成分。这些应用都得益于石渣良好的排水性和承重能力。</w:t>
      </w:r>
    </w:p>
    <w:p w14:paraId="2F4D5BB7" w14:textId="77777777" w:rsidR="006A1F8A" w:rsidRDefault="006A1F8A">
      <w:pPr>
        <w:rPr>
          <w:rFonts w:hint="eastAsia"/>
        </w:rPr>
      </w:pPr>
    </w:p>
    <w:p w14:paraId="14836512" w14:textId="77777777" w:rsidR="006A1F8A" w:rsidRDefault="006A1F8A">
      <w:pPr>
        <w:rPr>
          <w:rFonts w:hint="eastAsia"/>
        </w:rPr>
      </w:pPr>
      <w:r>
        <w:rPr>
          <w:rFonts w:hint="eastAsia"/>
        </w:rPr>
        <w:t>石渣的特性与优势</w:t>
      </w:r>
    </w:p>
    <w:p w14:paraId="34A69689" w14:textId="77777777" w:rsidR="006A1F8A" w:rsidRDefault="006A1F8A">
      <w:pPr>
        <w:rPr>
          <w:rFonts w:hint="eastAsia"/>
        </w:rPr>
      </w:pPr>
      <w:r>
        <w:rPr>
          <w:rFonts w:hint="eastAsia"/>
        </w:rPr>
        <w:t>作为一种天然材料，石渣拥有诸多优点。其硬度高，耐磨性强，即使长期暴露于自然环境中也不易损坏。这使得它成为户外工程的理想选择。由于石渣多为当地资源，运输成本相对较低，有助于减少项目开支。再者，石渣具有良好的透气性和透水性，能够有效防止积水现象的发生，从而保护了下方土壤免受侵蚀。石渣的颜色和纹理丰富多样，可以根据实际需要进行筛选搭配，达到既实用又美观的效果。</w:t>
      </w:r>
    </w:p>
    <w:p w14:paraId="2515194C" w14:textId="77777777" w:rsidR="006A1F8A" w:rsidRDefault="006A1F8A">
      <w:pPr>
        <w:rPr>
          <w:rFonts w:hint="eastAsia"/>
        </w:rPr>
      </w:pPr>
    </w:p>
    <w:p w14:paraId="63256147" w14:textId="77777777" w:rsidR="006A1F8A" w:rsidRDefault="006A1F8A">
      <w:pPr>
        <w:rPr>
          <w:rFonts w:hint="eastAsia"/>
        </w:rPr>
      </w:pPr>
      <w:r>
        <w:rPr>
          <w:rFonts w:hint="eastAsia"/>
        </w:rPr>
        <w:t>石渣对环境的影响及可持续利用</w:t>
      </w:r>
    </w:p>
    <w:p w14:paraId="08DBF38B" w14:textId="77777777" w:rsidR="006A1F8A" w:rsidRDefault="006A1F8A">
      <w:pPr>
        <w:rPr>
          <w:rFonts w:hint="eastAsia"/>
        </w:rPr>
      </w:pPr>
      <w:r>
        <w:rPr>
          <w:rFonts w:hint="eastAsia"/>
        </w:rPr>
        <w:t>尽管石渣在许多方面都有正面作用，但其生产过程可能会对环境造成一定影响。例如，采石场作业可能导致土地退化、粉尘污染等问题。因此，近年来行业内越来越重视绿色开采技术和循环经济模式的应用。通过合理规划矿区恢复方案，以及将废弃石渣重新加工成新型环保建材等方式，可以在满足市场需求的同时减轻对自然生态系统的压力。随着科技的进步，人们开始探索更多关于如何更高效地利用石渣的方法，如将其应用于污水处理、土壤改良等领域，以实现资源的最大化利用。</w:t>
      </w:r>
    </w:p>
    <w:p w14:paraId="172679BD" w14:textId="77777777" w:rsidR="006A1F8A" w:rsidRDefault="006A1F8A">
      <w:pPr>
        <w:rPr>
          <w:rFonts w:hint="eastAsia"/>
        </w:rPr>
      </w:pPr>
    </w:p>
    <w:p w14:paraId="6FB14DFB" w14:textId="77777777" w:rsidR="006A1F8A" w:rsidRDefault="006A1F8A">
      <w:pPr>
        <w:rPr>
          <w:rFonts w:hint="eastAsia"/>
        </w:rPr>
      </w:pPr>
      <w:r>
        <w:rPr>
          <w:rFonts w:hint="eastAsia"/>
        </w:rPr>
        <w:t>未来展望</w:t>
      </w:r>
    </w:p>
    <w:p w14:paraId="3DA8AA1A" w14:textId="77777777" w:rsidR="006A1F8A" w:rsidRDefault="006A1F8A">
      <w:pPr>
        <w:rPr>
          <w:rFonts w:hint="eastAsia"/>
        </w:rPr>
      </w:pPr>
      <w:r>
        <w:rPr>
          <w:rFonts w:hint="eastAsia"/>
        </w:rPr>
        <w:t>随着社会的发展和技术革新，石渣这一传统材料将继续发挥重要作用。一方面，随着城市化进程加快，基础设施建设需求不断增加，石渣作为关键原材料的地位不会改变；另一方面，面对日益严峻的环境挑战，如何更加科学合理地开发和使用石渣将成为研究热点。相信在未来，我们不仅能看到更多创新性的石渣应用案例出现，还将见证一个更加绿色环保、可持续发展的石渣产业体系的形成。</w:t>
      </w:r>
    </w:p>
    <w:p w14:paraId="2FCDEA48" w14:textId="77777777" w:rsidR="006A1F8A" w:rsidRDefault="006A1F8A">
      <w:pPr>
        <w:rPr>
          <w:rFonts w:hint="eastAsia"/>
        </w:rPr>
      </w:pPr>
    </w:p>
    <w:p w14:paraId="1858E599" w14:textId="77777777" w:rsidR="006A1F8A" w:rsidRDefault="006A1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FEE51" w14:textId="77777777" w:rsidR="006A1F8A" w:rsidRDefault="006A1F8A">
      <w:pPr>
        <w:rPr>
          <w:rFonts w:hint="eastAsia"/>
        </w:rPr>
      </w:pPr>
    </w:p>
    <w:p w14:paraId="324911F8" w14:textId="77777777" w:rsidR="006A1F8A" w:rsidRDefault="006A1F8A">
      <w:pPr>
        <w:rPr>
          <w:rFonts w:hint="eastAsia"/>
        </w:rPr>
      </w:pPr>
    </w:p>
    <w:p w14:paraId="021B50A2" w14:textId="77777777" w:rsidR="006A1F8A" w:rsidRDefault="006A1F8A">
      <w:pPr>
        <w:rPr>
          <w:rFonts w:hint="eastAsia"/>
        </w:rPr>
      </w:pPr>
    </w:p>
    <w:p w14:paraId="763FE906" w14:textId="77777777" w:rsidR="006A1F8A" w:rsidRDefault="006A1F8A">
      <w:pPr>
        <w:rPr>
          <w:rFonts w:hint="eastAsia"/>
        </w:rPr>
      </w:pPr>
      <w:r>
        <w:rPr>
          <w:rFonts w:hint="eastAsia"/>
        </w:rPr>
        <w:t>点击下载 石渣的拼音Word版本可打印</w:t>
      </w:r>
    </w:p>
    <w:p w14:paraId="6BE36A1A" w14:textId="6CF10B00" w:rsidR="005A00BC" w:rsidRDefault="005A00BC"/>
    <w:sectPr w:rsidR="005A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BC"/>
    <w:rsid w:val="00451AD6"/>
    <w:rsid w:val="005A00BC"/>
    <w:rsid w:val="006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E7F94-333C-4089-B34F-E0411A96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