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5BAA" w14:textId="77777777" w:rsidR="00124885" w:rsidRDefault="00124885">
      <w:pPr>
        <w:rPr>
          <w:rFonts w:hint="eastAsia"/>
        </w:rPr>
      </w:pPr>
      <w:r>
        <w:rPr>
          <w:rFonts w:hint="eastAsia"/>
        </w:rPr>
        <w:t>省的拼音多音字组词</w:t>
      </w:r>
    </w:p>
    <w:p w14:paraId="78A763A7" w14:textId="77777777" w:rsidR="00124885" w:rsidRDefault="00124885">
      <w:pPr>
        <w:rPr>
          <w:rFonts w:hint="eastAsia"/>
        </w:rPr>
      </w:pPr>
      <w:r>
        <w:rPr>
          <w:rFonts w:hint="eastAsia"/>
        </w:rPr>
        <w:t>在汉语中，有些汉字根据不同的语境和含义有着多种读音，这些字被称为多音字。今天我们就来探讨一下“省”这个多音字以及它与其他字组合形成的词语。通过这样的探索，我们不仅能更好地理解汉语的博大精深，还能提升我们的语言表达能力。</w:t>
      </w:r>
    </w:p>
    <w:p w14:paraId="49AE0273" w14:textId="77777777" w:rsidR="00124885" w:rsidRDefault="00124885">
      <w:pPr>
        <w:rPr>
          <w:rFonts w:hint="eastAsia"/>
        </w:rPr>
      </w:pPr>
    </w:p>
    <w:p w14:paraId="3D073E06" w14:textId="77777777" w:rsidR="00124885" w:rsidRDefault="00124885">
      <w:pPr>
        <w:rPr>
          <w:rFonts w:hint="eastAsia"/>
        </w:rPr>
      </w:pPr>
      <w:r>
        <w:rPr>
          <w:rFonts w:hint="eastAsia"/>
        </w:rPr>
        <w:t>shěng：简化与节省</w:t>
      </w:r>
    </w:p>
    <w:p w14:paraId="1048C6E3" w14:textId="77777777" w:rsidR="00124885" w:rsidRDefault="00124885">
      <w:pPr>
        <w:rPr>
          <w:rFonts w:hint="eastAsia"/>
        </w:rPr>
      </w:pPr>
      <w:r>
        <w:rPr>
          <w:rFonts w:hint="eastAsia"/>
        </w:rPr>
        <w:t>当“省”读作shěng时，通常与减少、简化有关。例如，“省略”指的是在文字或言语中去掉不必要的部分，使得内容更加简洁明了。“省力”的意思是使用更少的力量完成工作，而“省钱”则是指合理规划财务，避免不必要的开支。“省份”一词用来指代中国行政区划中的一个级别，类似于其他国家的州或者地区。每个省份都有其独特的文化、历史和地理特征。</w:t>
      </w:r>
    </w:p>
    <w:p w14:paraId="29DE121F" w14:textId="77777777" w:rsidR="00124885" w:rsidRDefault="00124885">
      <w:pPr>
        <w:rPr>
          <w:rFonts w:hint="eastAsia"/>
        </w:rPr>
      </w:pPr>
    </w:p>
    <w:p w14:paraId="44BED7BD" w14:textId="77777777" w:rsidR="00124885" w:rsidRDefault="00124885">
      <w:pPr>
        <w:rPr>
          <w:rFonts w:hint="eastAsia"/>
        </w:rPr>
      </w:pPr>
      <w:r>
        <w:rPr>
          <w:rFonts w:hint="eastAsia"/>
        </w:rPr>
        <w:t>xǐng：反省与醒悟</w:t>
      </w:r>
    </w:p>
    <w:p w14:paraId="5A5D4BA2" w14:textId="77777777" w:rsidR="00124885" w:rsidRDefault="00124885">
      <w:pPr>
        <w:rPr>
          <w:rFonts w:hint="eastAsia"/>
        </w:rPr>
      </w:pPr>
      <w:r>
        <w:rPr>
          <w:rFonts w:hint="eastAsia"/>
        </w:rPr>
        <w:t>如果将“省”念作xǐng，则更多地涉及到自我检查和思考的过程。“反省”是指人们回顾自己的行为，从中找出不足之处，并思考如何改进。“省察”强调对自身思想和行为进行深刻的审视，以达到自我提升的目的。同样，“省悟”表示突然明白过来，意识到之前的错误或者误解，从而做出改变。</w:t>
      </w:r>
    </w:p>
    <w:p w14:paraId="42BAFE35" w14:textId="77777777" w:rsidR="00124885" w:rsidRDefault="00124885">
      <w:pPr>
        <w:rPr>
          <w:rFonts w:hint="eastAsia"/>
        </w:rPr>
      </w:pPr>
    </w:p>
    <w:p w14:paraId="7A378CFC" w14:textId="77777777" w:rsidR="00124885" w:rsidRDefault="00124885">
      <w:pPr>
        <w:rPr>
          <w:rFonts w:hint="eastAsia"/>
        </w:rPr>
      </w:pPr>
      <w:r>
        <w:rPr>
          <w:rFonts w:hint="eastAsia"/>
        </w:rPr>
        <w:t>实际应用中的多音字</w:t>
      </w:r>
    </w:p>
    <w:p w14:paraId="33C32C69" w14:textId="77777777" w:rsidR="00124885" w:rsidRDefault="00124885">
      <w:pPr>
        <w:rPr>
          <w:rFonts w:hint="eastAsia"/>
        </w:rPr>
      </w:pPr>
      <w:r>
        <w:rPr>
          <w:rFonts w:hint="eastAsia"/>
        </w:rPr>
        <w:t>在日常交流中，正确区分和使用多音字对于准确传达信息至关重要。比如，在提到某个地方时，我们应该说“我来自山东shěng”，而不是“我来自山东xǐng”。而在谈论个人成长时，可以说“经常自我xǐng察有助于提高自己”，而非“经常自我shěng察有助于提高自己”。因此，了解并掌握多音字的不同读音及其含义，能够帮助我们在说话和写作时更加精确地表达自己的想法。</w:t>
      </w:r>
    </w:p>
    <w:p w14:paraId="432439F1" w14:textId="77777777" w:rsidR="00124885" w:rsidRDefault="00124885">
      <w:pPr>
        <w:rPr>
          <w:rFonts w:hint="eastAsia"/>
        </w:rPr>
      </w:pPr>
    </w:p>
    <w:p w14:paraId="3DBC0280" w14:textId="77777777" w:rsidR="00124885" w:rsidRDefault="00124885">
      <w:pPr>
        <w:rPr>
          <w:rFonts w:hint="eastAsia"/>
        </w:rPr>
      </w:pPr>
      <w:r>
        <w:rPr>
          <w:rFonts w:hint="eastAsia"/>
        </w:rPr>
        <w:t>最后的总结</w:t>
      </w:r>
    </w:p>
    <w:p w14:paraId="799FE54F" w14:textId="77777777" w:rsidR="00124885" w:rsidRDefault="00124885">
      <w:pPr>
        <w:rPr>
          <w:rFonts w:hint="eastAsia"/>
        </w:rPr>
      </w:pPr>
      <w:r>
        <w:rPr>
          <w:rFonts w:hint="eastAsia"/>
        </w:rPr>
        <w:t>通过对“省”这个多音字的学习，我们可以看到汉语的魅力在于它的多样性和灵活性。每一个多音字背后都蕴含着丰富的文化和智慧，值得我们去深入挖掘和学习。希望本文能为读者提供一些启发，让大家在未来的学习和生活中更加得心应手地运用汉语。</w:t>
      </w:r>
    </w:p>
    <w:p w14:paraId="0A60E5FA" w14:textId="77777777" w:rsidR="00124885" w:rsidRDefault="00124885">
      <w:pPr>
        <w:rPr>
          <w:rFonts w:hint="eastAsia"/>
        </w:rPr>
      </w:pPr>
    </w:p>
    <w:p w14:paraId="09789E89" w14:textId="77777777" w:rsidR="00124885" w:rsidRDefault="00124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5D96D" w14:textId="77777777" w:rsidR="00124885" w:rsidRDefault="00124885">
      <w:pPr>
        <w:rPr>
          <w:rFonts w:hint="eastAsia"/>
        </w:rPr>
      </w:pPr>
    </w:p>
    <w:p w14:paraId="0C7BB106" w14:textId="77777777" w:rsidR="00124885" w:rsidRDefault="00124885">
      <w:pPr>
        <w:rPr>
          <w:rFonts w:hint="eastAsia"/>
        </w:rPr>
      </w:pPr>
    </w:p>
    <w:p w14:paraId="204FDB73" w14:textId="77777777" w:rsidR="00124885" w:rsidRDefault="00124885">
      <w:pPr>
        <w:rPr>
          <w:rFonts w:hint="eastAsia"/>
        </w:rPr>
      </w:pPr>
    </w:p>
    <w:p w14:paraId="202B5428" w14:textId="77777777" w:rsidR="00124885" w:rsidRDefault="00124885">
      <w:pPr>
        <w:rPr>
          <w:rFonts w:hint="eastAsia"/>
        </w:rPr>
      </w:pPr>
      <w:r>
        <w:rPr>
          <w:rFonts w:hint="eastAsia"/>
        </w:rPr>
        <w:t>点击下载 省的拼音多音字组词Word版本可打印</w:t>
      </w:r>
    </w:p>
    <w:p w14:paraId="0B309011" w14:textId="32A2873F" w:rsidR="005A4241" w:rsidRDefault="005A4241"/>
    <w:sectPr w:rsidR="005A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41"/>
    <w:rsid w:val="00124885"/>
    <w:rsid w:val="00451AD6"/>
    <w:rsid w:val="005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8444-E02E-483F-9A6E-D333F80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