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97FE" w14:textId="77777777" w:rsidR="007A513B" w:rsidRDefault="007A513B">
      <w:pPr>
        <w:rPr>
          <w:rFonts w:hint="eastAsia"/>
        </w:rPr>
      </w:pPr>
      <w:r>
        <w:rPr>
          <w:rFonts w:hint="eastAsia"/>
        </w:rPr>
        <w:t>疼的拼音怎么写的拼音：探索汉字拼音之美</w:t>
      </w:r>
    </w:p>
    <w:p w14:paraId="575A9310" w14:textId="77777777" w:rsidR="007A513B" w:rsidRDefault="007A513B">
      <w:pPr>
        <w:rPr>
          <w:rFonts w:hint="eastAsia"/>
        </w:rPr>
      </w:pPr>
      <w:r>
        <w:rPr>
          <w:rFonts w:hint="eastAsia"/>
        </w:rPr>
        <w:t>在汉语拼音系统中，“疼”字的拼音写作“téng”。汉语拼音是1958年正式公布的拉丁字母注音方案，它不仅是中国大陆地区小学生学习普通话的工具，也是外国人学习中文发音的重要桥梁。作为一套科学、简便的拼写法，汉语拼音为人们准确地传达语音信息提供了便利。</w:t>
      </w:r>
    </w:p>
    <w:p w14:paraId="566BB24B" w14:textId="77777777" w:rsidR="007A513B" w:rsidRDefault="007A513B">
      <w:pPr>
        <w:rPr>
          <w:rFonts w:hint="eastAsia"/>
        </w:rPr>
      </w:pPr>
    </w:p>
    <w:p w14:paraId="3324844B" w14:textId="77777777" w:rsidR="007A513B" w:rsidRDefault="007A513B">
      <w:pPr>
        <w:rPr>
          <w:rFonts w:hint="eastAsia"/>
        </w:rPr>
      </w:pPr>
      <w:r>
        <w:rPr>
          <w:rFonts w:hint="eastAsia"/>
        </w:rPr>
        <w:t>从“疼”的拼音看汉字构造</w:t>
      </w:r>
    </w:p>
    <w:p w14:paraId="6B6CC062" w14:textId="77777777" w:rsidR="007A513B" w:rsidRDefault="007A513B">
      <w:pPr>
        <w:rPr>
          <w:rFonts w:hint="eastAsia"/>
        </w:rPr>
      </w:pPr>
      <w:r>
        <w:rPr>
          <w:rFonts w:hint="eastAsia"/>
        </w:rPr>
        <w:t>汉字“疼”是一个形声字，左边的“疒”（nè）代表了字义与疾病或身体不适有关，右边的“冬”（dōng）则是声旁，提示了这个字的大致读音。然而，由于汉语的发展和演变，“冬”和“疼”的发音已经不完全相同，这体现了汉语拼音在标准化现代汉语发音方面的重要性。</w:t>
      </w:r>
    </w:p>
    <w:p w14:paraId="70C7757B" w14:textId="77777777" w:rsidR="007A513B" w:rsidRDefault="007A513B">
      <w:pPr>
        <w:rPr>
          <w:rFonts w:hint="eastAsia"/>
        </w:rPr>
      </w:pPr>
    </w:p>
    <w:p w14:paraId="3873CE97" w14:textId="77777777" w:rsidR="007A513B" w:rsidRDefault="007A513B">
      <w:pPr>
        <w:rPr>
          <w:rFonts w:hint="eastAsia"/>
        </w:rPr>
      </w:pPr>
      <w:r>
        <w:rPr>
          <w:rFonts w:hint="eastAsia"/>
        </w:rPr>
        <w:t>“疼”字的发音技巧</w:t>
      </w:r>
    </w:p>
    <w:p w14:paraId="3DC23E81" w14:textId="77777777" w:rsidR="007A513B" w:rsidRDefault="007A513B">
      <w:pPr>
        <w:rPr>
          <w:rFonts w:hint="eastAsia"/>
        </w:rPr>
      </w:pPr>
      <w:r>
        <w:rPr>
          <w:rFonts w:hint="eastAsia"/>
        </w:rPr>
        <w:t>要正确发出“疼”的拼音“téng”，需要掌握好舌尖前音“t”的发音位置，以及韵母“éng”的圆唇动作。发音时，先用舌尖轻触上齿龈后方，然后突然放开产生一个清辅音“t”，紧接着嘴唇微微收圆，舌头向软腭方向抬起，形成一个接近半开的口型来发出“éng”的声音。练习过程中，可以通过慢速重复来提高发音的准确性。</w:t>
      </w:r>
    </w:p>
    <w:p w14:paraId="6099B5BB" w14:textId="77777777" w:rsidR="007A513B" w:rsidRDefault="007A513B">
      <w:pPr>
        <w:rPr>
          <w:rFonts w:hint="eastAsia"/>
        </w:rPr>
      </w:pPr>
    </w:p>
    <w:p w14:paraId="690BB67D" w14:textId="77777777" w:rsidR="007A513B" w:rsidRDefault="007A513B">
      <w:pPr>
        <w:rPr>
          <w:rFonts w:hint="eastAsia"/>
        </w:rPr>
      </w:pPr>
      <w:r>
        <w:rPr>
          <w:rFonts w:hint="eastAsia"/>
        </w:rPr>
        <w:t>“疼”在日常生活中的使用</w:t>
      </w:r>
    </w:p>
    <w:p w14:paraId="6C427FA4" w14:textId="77777777" w:rsidR="007A513B" w:rsidRDefault="007A513B">
      <w:pPr>
        <w:rPr>
          <w:rFonts w:hint="eastAsia"/>
        </w:rPr>
      </w:pPr>
      <w:r>
        <w:rPr>
          <w:rFonts w:hint="eastAsia"/>
        </w:rPr>
        <w:t>在生活中，“疼”通常用来描述身体上的疼痛感，例如头疼、牙疼等。“疼”也可以表示对某人的关爱和怜惜，如父母对孩子说：“我心疼你。”这种语境下的“疼”更多地表达了一种情感上的关怀，而非实际的身体痛苦。汉语拼音帮助人们更好地理解并使用这些词汇，即使是在书写形式之外。</w:t>
      </w:r>
    </w:p>
    <w:p w14:paraId="61252056" w14:textId="77777777" w:rsidR="007A513B" w:rsidRDefault="007A513B">
      <w:pPr>
        <w:rPr>
          <w:rFonts w:hint="eastAsia"/>
        </w:rPr>
      </w:pPr>
    </w:p>
    <w:p w14:paraId="568B05CA" w14:textId="77777777" w:rsidR="007A513B" w:rsidRDefault="007A513B">
      <w:pPr>
        <w:rPr>
          <w:rFonts w:hint="eastAsia"/>
        </w:rPr>
      </w:pPr>
      <w:r>
        <w:rPr>
          <w:rFonts w:hint="eastAsia"/>
        </w:rPr>
        <w:t>最后的总结：汉语拼音助力文化交流</w:t>
      </w:r>
    </w:p>
    <w:p w14:paraId="3100AE94" w14:textId="77777777" w:rsidR="007A513B" w:rsidRDefault="007A513B">
      <w:pPr>
        <w:rPr>
          <w:rFonts w:hint="eastAsia"/>
        </w:rPr>
      </w:pPr>
      <w:r>
        <w:rPr>
          <w:rFonts w:hint="eastAsia"/>
        </w:rPr>
        <w:t>随着全球化进程的加快，越来越多的人开始学习汉语，而汉语拼音作为汉语学习的基础之一，发挥着不可或缺的作用。“疼”的拼音“téng”只是众多汉字拼音中的一个例子，通过学习和了解汉语拼音，我们不仅能更精确地把握每个汉字的发音，更能深入体会中华文化的博大精深，促进不同文化间的交流与理解。</w:t>
      </w:r>
    </w:p>
    <w:p w14:paraId="74D52143" w14:textId="77777777" w:rsidR="007A513B" w:rsidRDefault="007A513B">
      <w:pPr>
        <w:rPr>
          <w:rFonts w:hint="eastAsia"/>
        </w:rPr>
      </w:pPr>
    </w:p>
    <w:p w14:paraId="580B635A" w14:textId="77777777" w:rsidR="007A513B" w:rsidRDefault="007A5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12C29" w14:textId="77777777" w:rsidR="007A513B" w:rsidRDefault="007A513B">
      <w:pPr>
        <w:rPr>
          <w:rFonts w:hint="eastAsia"/>
        </w:rPr>
      </w:pPr>
    </w:p>
    <w:p w14:paraId="5694834B" w14:textId="77777777" w:rsidR="007A513B" w:rsidRDefault="007A513B">
      <w:pPr>
        <w:rPr>
          <w:rFonts w:hint="eastAsia"/>
        </w:rPr>
      </w:pPr>
    </w:p>
    <w:p w14:paraId="6532B524" w14:textId="77777777" w:rsidR="007A513B" w:rsidRDefault="007A513B">
      <w:pPr>
        <w:rPr>
          <w:rFonts w:hint="eastAsia"/>
        </w:rPr>
      </w:pPr>
    </w:p>
    <w:p w14:paraId="191EC1E3" w14:textId="77777777" w:rsidR="007A513B" w:rsidRDefault="007A513B">
      <w:pPr>
        <w:rPr>
          <w:rFonts w:hint="eastAsia"/>
        </w:rPr>
      </w:pPr>
      <w:r>
        <w:rPr>
          <w:rFonts w:hint="eastAsia"/>
        </w:rPr>
        <w:t>点击下载 疼的拼音怎么写的拼音Word版本可打印</w:t>
      </w:r>
    </w:p>
    <w:p w14:paraId="35E58063" w14:textId="655C1858" w:rsidR="001F72C5" w:rsidRDefault="001F72C5"/>
    <w:sectPr w:rsidR="001F7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5"/>
    <w:rsid w:val="001F72C5"/>
    <w:rsid w:val="00451AD6"/>
    <w:rsid w:val="007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213E2-6B05-4753-A081-3BFA187E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