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766B" w14:textId="77777777" w:rsidR="00E4156F" w:rsidRDefault="00E4156F">
      <w:pPr>
        <w:rPr>
          <w:rFonts w:hint="eastAsia"/>
        </w:rPr>
      </w:pPr>
      <w:r>
        <w:rPr>
          <w:rFonts w:hint="eastAsia"/>
        </w:rPr>
        <w:t>玩耍的汉语的拼音：Wán Shuǎ de Hànyǔ de Pīnyīn</w:t>
      </w:r>
    </w:p>
    <w:p w14:paraId="6C6E0014" w14:textId="77777777" w:rsidR="00E4156F" w:rsidRDefault="00E4156F">
      <w:pPr>
        <w:rPr>
          <w:rFonts w:hint="eastAsia"/>
        </w:rPr>
      </w:pPr>
      <w:r>
        <w:rPr>
          <w:rFonts w:hint="eastAsia"/>
        </w:rPr>
        <w:t>在汉语的语言世界里，拼音是一种辅助工具，它帮助人们学习和记忆汉字的发音。玩耍的汉语拼音可以写作“Wán Shuǎ de Hànyǔ de Pīnyīn”，其中“Wán”（玩）意味着游戏或娱乐，“Shuǎ”（耍）也有类似的意义，而“Hànyǔ”（汉语）是指中文，“Pīnyīn”（拼音）是用拉丁字母来标注汉字读音的方法。</w:t>
      </w:r>
    </w:p>
    <w:p w14:paraId="285D0DF6" w14:textId="77777777" w:rsidR="00E4156F" w:rsidRDefault="00E4156F">
      <w:pPr>
        <w:rPr>
          <w:rFonts w:hint="eastAsia"/>
        </w:rPr>
      </w:pPr>
    </w:p>
    <w:p w14:paraId="6FFFC093" w14:textId="77777777" w:rsidR="00E4156F" w:rsidRDefault="00E4156F">
      <w:pPr>
        <w:rPr>
          <w:rFonts w:hint="eastAsia"/>
        </w:rPr>
      </w:pPr>
      <w:r>
        <w:rPr>
          <w:rFonts w:hint="eastAsia"/>
        </w:rPr>
        <w:t>汉语拼音的历史渊源</w:t>
      </w:r>
    </w:p>
    <w:p w14:paraId="33A943B7" w14:textId="77777777" w:rsidR="00E4156F" w:rsidRDefault="00E4156F">
      <w:pPr>
        <w:rPr>
          <w:rFonts w:hint="eastAsia"/>
        </w:rPr>
      </w:pPr>
      <w:r>
        <w:rPr>
          <w:rFonts w:hint="eastAsia"/>
        </w:rPr>
        <w:t>拼音系统并不是汉语自古以来就有的部分。直到20世纪50年代，中国政府才正式推出了现代汉语拼音方案。这一方案旨在简化汉字的学习过程，尤其是在儿童教育中，并促进普通话的普及。在此之前，有多种不同的罗马化系统，如威妥玛拼音、邮政式拼音等，但它们并未得到统一的应用。</w:t>
      </w:r>
    </w:p>
    <w:p w14:paraId="721A16E5" w14:textId="77777777" w:rsidR="00E4156F" w:rsidRDefault="00E4156F">
      <w:pPr>
        <w:rPr>
          <w:rFonts w:hint="eastAsia"/>
        </w:rPr>
      </w:pPr>
    </w:p>
    <w:p w14:paraId="435F2F33" w14:textId="77777777" w:rsidR="00E4156F" w:rsidRDefault="00E4156F">
      <w:pPr>
        <w:rPr>
          <w:rFonts w:hint="eastAsia"/>
        </w:rPr>
      </w:pPr>
      <w:r>
        <w:rPr>
          <w:rFonts w:hint="eastAsia"/>
        </w:rPr>
        <w:t>拼音在玩耍中的角色</w:t>
      </w:r>
    </w:p>
    <w:p w14:paraId="367C2E2B" w14:textId="77777777" w:rsidR="00E4156F" w:rsidRDefault="00E4156F">
      <w:pPr>
        <w:rPr>
          <w:rFonts w:hint="eastAsia"/>
        </w:rPr>
      </w:pPr>
      <w:r>
        <w:rPr>
          <w:rFonts w:hint="eastAsia"/>
        </w:rPr>
        <w:t>拼音对于玩耍而言，不仅是儿童学习语言的趣味方法，也是成人之间交流互动的一种方式。孩子们通过唱歌、背诵诗歌、玩词语接龙等游戏来学习拼音。这些活动不仅能够提高他们的语言能力，还能增强记忆力和理解力。成人则可能利用拼音进行猜谜语、编顺口溜或是即兴创作诗歌，以此增添生活乐趣。</w:t>
      </w:r>
    </w:p>
    <w:p w14:paraId="15F81AB2" w14:textId="77777777" w:rsidR="00E4156F" w:rsidRDefault="00E4156F">
      <w:pPr>
        <w:rPr>
          <w:rFonts w:hint="eastAsia"/>
        </w:rPr>
      </w:pPr>
    </w:p>
    <w:p w14:paraId="2536575E" w14:textId="77777777" w:rsidR="00E4156F" w:rsidRDefault="00E4156F">
      <w:pPr>
        <w:rPr>
          <w:rFonts w:hint="eastAsia"/>
        </w:rPr>
      </w:pPr>
      <w:r>
        <w:rPr>
          <w:rFonts w:hint="eastAsia"/>
        </w:rPr>
        <w:t>拼音与文化传承</w:t>
      </w:r>
    </w:p>
    <w:p w14:paraId="187D902B" w14:textId="77777777" w:rsidR="00E4156F" w:rsidRDefault="00E4156F">
      <w:pPr>
        <w:rPr>
          <w:rFonts w:hint="eastAsia"/>
        </w:rPr>
      </w:pPr>
      <w:r>
        <w:rPr>
          <w:rFonts w:hint="eastAsia"/>
        </w:rPr>
        <w:t>汉语拼音也承载着文化传承的任务。许多传统节日和习俗都有特定的歌曲和童谣，这些都是通过拼音和口语一代又一代地传递下来的。例如，在春节时，长辈们会教小辈唱新年歌，歌词中包含了对新年的祝福和期望。通过这种方式，拼音成为了连接过去与现在、年轻一代与传统文化之间的桥梁。</w:t>
      </w:r>
    </w:p>
    <w:p w14:paraId="2ACCFF30" w14:textId="77777777" w:rsidR="00E4156F" w:rsidRDefault="00E4156F">
      <w:pPr>
        <w:rPr>
          <w:rFonts w:hint="eastAsia"/>
        </w:rPr>
      </w:pPr>
    </w:p>
    <w:p w14:paraId="1F248C5F" w14:textId="77777777" w:rsidR="00E4156F" w:rsidRDefault="00E4156F">
      <w:pPr>
        <w:rPr>
          <w:rFonts w:hint="eastAsia"/>
        </w:rPr>
      </w:pPr>
      <w:r>
        <w:rPr>
          <w:rFonts w:hint="eastAsia"/>
        </w:rPr>
        <w:t>拼音教学法的创新</w:t>
      </w:r>
    </w:p>
    <w:p w14:paraId="5AC4E991" w14:textId="77777777" w:rsidR="00E4156F" w:rsidRDefault="00E4156F">
      <w:pPr>
        <w:rPr>
          <w:rFonts w:hint="eastAsia"/>
        </w:rPr>
      </w:pPr>
      <w:r>
        <w:rPr>
          <w:rFonts w:hint="eastAsia"/>
        </w:rPr>
        <w:t>随着时代的发展，教育工作者不断探索新的拼音教学方法，使之更加符合现代学习者的需求。多媒体技术、网络平台以及移动应用程序为拼音教学带来了前所未有的便利。学生们可以通过动画、视频、互动游戏等形式更直观地理解和掌握拼音规则，这使得学习过程变得更加生动有趣。</w:t>
      </w:r>
    </w:p>
    <w:p w14:paraId="15DD9C65" w14:textId="77777777" w:rsidR="00E4156F" w:rsidRDefault="00E4156F">
      <w:pPr>
        <w:rPr>
          <w:rFonts w:hint="eastAsia"/>
        </w:rPr>
      </w:pPr>
    </w:p>
    <w:p w14:paraId="4036A7C5" w14:textId="77777777" w:rsidR="00E4156F" w:rsidRDefault="00E4156F">
      <w:pPr>
        <w:rPr>
          <w:rFonts w:hint="eastAsia"/>
        </w:rPr>
      </w:pPr>
      <w:r>
        <w:rPr>
          <w:rFonts w:hint="eastAsia"/>
        </w:rPr>
        <w:t>结语</w:t>
      </w:r>
    </w:p>
    <w:p w14:paraId="323525CE" w14:textId="77777777" w:rsidR="00E4156F" w:rsidRDefault="00E4156F">
      <w:pPr>
        <w:rPr>
          <w:rFonts w:hint="eastAsia"/>
        </w:rPr>
      </w:pPr>
      <w:r>
        <w:rPr>
          <w:rFonts w:hint="eastAsia"/>
        </w:rPr>
        <w:t>“Wán Shuǎ de Hànyǔ de Pīnyīn”不仅仅是几个简单的音节组合，它代表着汉语学习中不可或缺的一部分，是沟通人与人之间情感的纽带，也是传承中华文化的重要载体。无论是孩童还是成年人都可以在拼音的世界里找到属于自己的那份快乐和意义。</w:t>
      </w:r>
    </w:p>
    <w:p w14:paraId="3B46B94E" w14:textId="77777777" w:rsidR="00E4156F" w:rsidRDefault="00E4156F">
      <w:pPr>
        <w:rPr>
          <w:rFonts w:hint="eastAsia"/>
        </w:rPr>
      </w:pPr>
    </w:p>
    <w:p w14:paraId="5CB8F3FF" w14:textId="77777777" w:rsidR="00E4156F" w:rsidRDefault="00E4156F">
      <w:pPr>
        <w:rPr>
          <w:rFonts w:hint="eastAsia"/>
        </w:rPr>
      </w:pPr>
      <w:r>
        <w:rPr>
          <w:rFonts w:hint="eastAsia"/>
        </w:rPr>
        <w:t>本文是由懂得生活网（dongdeshenghuo.com）为大家创作</w:t>
      </w:r>
    </w:p>
    <w:p w14:paraId="38DA3BC6" w14:textId="77777777" w:rsidR="00E4156F" w:rsidRDefault="00E4156F">
      <w:pPr>
        <w:rPr>
          <w:rFonts w:hint="eastAsia"/>
        </w:rPr>
      </w:pPr>
    </w:p>
    <w:p w14:paraId="0F7E5887" w14:textId="77777777" w:rsidR="00E4156F" w:rsidRDefault="00E4156F">
      <w:pPr>
        <w:rPr>
          <w:rFonts w:hint="eastAsia"/>
        </w:rPr>
      </w:pPr>
    </w:p>
    <w:p w14:paraId="710C7FB4" w14:textId="77777777" w:rsidR="00E4156F" w:rsidRDefault="00E4156F">
      <w:pPr>
        <w:rPr>
          <w:rFonts w:hint="eastAsia"/>
        </w:rPr>
      </w:pPr>
    </w:p>
    <w:p w14:paraId="2382985E" w14:textId="77777777" w:rsidR="00E4156F" w:rsidRDefault="00E4156F">
      <w:pPr>
        <w:rPr>
          <w:rFonts w:hint="eastAsia"/>
        </w:rPr>
      </w:pPr>
      <w:r>
        <w:rPr>
          <w:rFonts w:hint="eastAsia"/>
        </w:rPr>
        <w:t>点击下载 玩耍的汉语的拼音Word版本可打印</w:t>
      </w:r>
    </w:p>
    <w:p w14:paraId="492C9F36" w14:textId="078C115C" w:rsidR="000A5B42" w:rsidRDefault="000A5B42"/>
    <w:sectPr w:rsidR="000A5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42"/>
    <w:rsid w:val="000A5B42"/>
    <w:rsid w:val="00451AD6"/>
    <w:rsid w:val="00E4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91DB9-2642-4216-BD9D-4806BA7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B42"/>
    <w:rPr>
      <w:rFonts w:cstheme="majorBidi"/>
      <w:color w:val="2F5496" w:themeColor="accent1" w:themeShade="BF"/>
      <w:sz w:val="28"/>
      <w:szCs w:val="28"/>
    </w:rPr>
  </w:style>
  <w:style w:type="character" w:customStyle="1" w:styleId="50">
    <w:name w:val="标题 5 字符"/>
    <w:basedOn w:val="a0"/>
    <w:link w:val="5"/>
    <w:uiPriority w:val="9"/>
    <w:semiHidden/>
    <w:rsid w:val="000A5B42"/>
    <w:rPr>
      <w:rFonts w:cstheme="majorBidi"/>
      <w:color w:val="2F5496" w:themeColor="accent1" w:themeShade="BF"/>
      <w:sz w:val="24"/>
    </w:rPr>
  </w:style>
  <w:style w:type="character" w:customStyle="1" w:styleId="60">
    <w:name w:val="标题 6 字符"/>
    <w:basedOn w:val="a0"/>
    <w:link w:val="6"/>
    <w:uiPriority w:val="9"/>
    <w:semiHidden/>
    <w:rsid w:val="000A5B42"/>
    <w:rPr>
      <w:rFonts w:cstheme="majorBidi"/>
      <w:b/>
      <w:bCs/>
      <w:color w:val="2F5496" w:themeColor="accent1" w:themeShade="BF"/>
    </w:rPr>
  </w:style>
  <w:style w:type="character" w:customStyle="1" w:styleId="70">
    <w:name w:val="标题 7 字符"/>
    <w:basedOn w:val="a0"/>
    <w:link w:val="7"/>
    <w:uiPriority w:val="9"/>
    <w:semiHidden/>
    <w:rsid w:val="000A5B42"/>
    <w:rPr>
      <w:rFonts w:cstheme="majorBidi"/>
      <w:b/>
      <w:bCs/>
      <w:color w:val="595959" w:themeColor="text1" w:themeTint="A6"/>
    </w:rPr>
  </w:style>
  <w:style w:type="character" w:customStyle="1" w:styleId="80">
    <w:name w:val="标题 8 字符"/>
    <w:basedOn w:val="a0"/>
    <w:link w:val="8"/>
    <w:uiPriority w:val="9"/>
    <w:semiHidden/>
    <w:rsid w:val="000A5B42"/>
    <w:rPr>
      <w:rFonts w:cstheme="majorBidi"/>
      <w:color w:val="595959" w:themeColor="text1" w:themeTint="A6"/>
    </w:rPr>
  </w:style>
  <w:style w:type="character" w:customStyle="1" w:styleId="90">
    <w:name w:val="标题 9 字符"/>
    <w:basedOn w:val="a0"/>
    <w:link w:val="9"/>
    <w:uiPriority w:val="9"/>
    <w:semiHidden/>
    <w:rsid w:val="000A5B42"/>
    <w:rPr>
      <w:rFonts w:eastAsiaTheme="majorEastAsia" w:cstheme="majorBidi"/>
      <w:color w:val="595959" w:themeColor="text1" w:themeTint="A6"/>
    </w:rPr>
  </w:style>
  <w:style w:type="paragraph" w:styleId="a3">
    <w:name w:val="Title"/>
    <w:basedOn w:val="a"/>
    <w:next w:val="a"/>
    <w:link w:val="a4"/>
    <w:uiPriority w:val="10"/>
    <w:qFormat/>
    <w:rsid w:val="000A5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B42"/>
    <w:pPr>
      <w:spacing w:before="160"/>
      <w:jc w:val="center"/>
    </w:pPr>
    <w:rPr>
      <w:i/>
      <w:iCs/>
      <w:color w:val="404040" w:themeColor="text1" w:themeTint="BF"/>
    </w:rPr>
  </w:style>
  <w:style w:type="character" w:customStyle="1" w:styleId="a8">
    <w:name w:val="引用 字符"/>
    <w:basedOn w:val="a0"/>
    <w:link w:val="a7"/>
    <w:uiPriority w:val="29"/>
    <w:rsid w:val="000A5B42"/>
    <w:rPr>
      <w:i/>
      <w:iCs/>
      <w:color w:val="404040" w:themeColor="text1" w:themeTint="BF"/>
    </w:rPr>
  </w:style>
  <w:style w:type="paragraph" w:styleId="a9">
    <w:name w:val="List Paragraph"/>
    <w:basedOn w:val="a"/>
    <w:uiPriority w:val="34"/>
    <w:qFormat/>
    <w:rsid w:val="000A5B42"/>
    <w:pPr>
      <w:ind w:left="720"/>
      <w:contextualSpacing/>
    </w:pPr>
  </w:style>
  <w:style w:type="character" w:styleId="aa">
    <w:name w:val="Intense Emphasis"/>
    <w:basedOn w:val="a0"/>
    <w:uiPriority w:val="21"/>
    <w:qFormat/>
    <w:rsid w:val="000A5B42"/>
    <w:rPr>
      <w:i/>
      <w:iCs/>
      <w:color w:val="2F5496" w:themeColor="accent1" w:themeShade="BF"/>
    </w:rPr>
  </w:style>
  <w:style w:type="paragraph" w:styleId="ab">
    <w:name w:val="Intense Quote"/>
    <w:basedOn w:val="a"/>
    <w:next w:val="a"/>
    <w:link w:val="ac"/>
    <w:uiPriority w:val="30"/>
    <w:qFormat/>
    <w:rsid w:val="000A5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B42"/>
    <w:rPr>
      <w:i/>
      <w:iCs/>
      <w:color w:val="2F5496" w:themeColor="accent1" w:themeShade="BF"/>
    </w:rPr>
  </w:style>
  <w:style w:type="character" w:styleId="ad">
    <w:name w:val="Intense Reference"/>
    <w:basedOn w:val="a0"/>
    <w:uiPriority w:val="32"/>
    <w:qFormat/>
    <w:rsid w:val="000A5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