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85A52" w14:textId="77777777" w:rsidR="00487D62" w:rsidRDefault="00487D62">
      <w:pPr>
        <w:rPr>
          <w:rFonts w:hint="eastAsia"/>
        </w:rPr>
      </w:pPr>
      <w:r>
        <w:rPr>
          <w:rFonts w:hint="eastAsia"/>
        </w:rPr>
        <w:t>玩泥巴的拼音：Wán Ní Bā</w:t>
      </w:r>
    </w:p>
    <w:p w14:paraId="3EB7CD78" w14:textId="77777777" w:rsidR="00487D62" w:rsidRDefault="00487D62">
      <w:pPr>
        <w:rPr>
          <w:rFonts w:hint="eastAsia"/>
        </w:rPr>
      </w:pPr>
      <w:r>
        <w:rPr>
          <w:rFonts w:hint="eastAsia"/>
        </w:rPr>
        <w:t>“玩泥巴”在汉语中的拼音是“Wán Ní Bā”，其中“玩”读作第二声，表示进行某种娱乐活动；“泥”为轻声，指的是湿润而柔软、可以塑形的土壤；“巴”同样为轻声，在这里作为口语化后缀，赋予了整个词语一种亲切和随性的感觉。这个词组通常用来描述孩子们在户外玩耍时与泥土亲密接触的情景。</w:t>
      </w:r>
    </w:p>
    <w:p w14:paraId="6E1EB868" w14:textId="77777777" w:rsidR="00487D62" w:rsidRDefault="00487D62">
      <w:pPr>
        <w:rPr>
          <w:rFonts w:hint="eastAsia"/>
        </w:rPr>
      </w:pPr>
    </w:p>
    <w:p w14:paraId="1B17176C" w14:textId="77777777" w:rsidR="00487D62" w:rsidRDefault="00487D62">
      <w:pPr>
        <w:rPr>
          <w:rFonts w:hint="eastAsia"/>
        </w:rPr>
      </w:pPr>
      <w:r>
        <w:rPr>
          <w:rFonts w:hint="eastAsia"/>
        </w:rPr>
        <w:t>玩泥巴的文化背景</w:t>
      </w:r>
    </w:p>
    <w:p w14:paraId="7994464B" w14:textId="77777777" w:rsidR="00487D62" w:rsidRDefault="00487D62">
      <w:pPr>
        <w:rPr>
          <w:rFonts w:hint="eastAsia"/>
        </w:rPr>
      </w:pPr>
      <w:r>
        <w:rPr>
          <w:rFonts w:hint="eastAsia"/>
        </w:rPr>
        <w:t>在中国传统文化中，“玩泥巴”不仅仅是一种简单的儿童游戏，它还承载着丰富的文化内涵和社会意义。古代，人们就地取材，利用周围的自然材料来创造生活用品和艺术作品。例如，陶器的制作就是从揉捏泥巴开始的。因此，玩泥巴可以被视为传统手工艺的一种启蒙形式，激发了孩子们对形状、颜色以及材质特性的早期感知。这种活动也有助于培养孩子们的创造力和动手能力，让他们在享受大自然的同时学习到基本的物理和化学知识。</w:t>
      </w:r>
    </w:p>
    <w:p w14:paraId="2F5317B8" w14:textId="77777777" w:rsidR="00487D62" w:rsidRDefault="00487D62">
      <w:pPr>
        <w:rPr>
          <w:rFonts w:hint="eastAsia"/>
        </w:rPr>
      </w:pPr>
    </w:p>
    <w:p w14:paraId="225E3304" w14:textId="77777777" w:rsidR="00487D62" w:rsidRDefault="00487D62">
      <w:pPr>
        <w:rPr>
          <w:rFonts w:hint="eastAsia"/>
        </w:rPr>
      </w:pPr>
      <w:r>
        <w:rPr>
          <w:rFonts w:hint="eastAsia"/>
        </w:rPr>
        <w:t>玩泥巴的好处</w:t>
      </w:r>
    </w:p>
    <w:p w14:paraId="01F4C5CC" w14:textId="77777777" w:rsidR="00487D62" w:rsidRDefault="00487D62">
      <w:pPr>
        <w:rPr>
          <w:rFonts w:hint="eastAsia"/>
        </w:rPr>
      </w:pPr>
      <w:r>
        <w:rPr>
          <w:rFonts w:hint="eastAsia"/>
        </w:rPr>
        <w:t>玩泥巴对于儿童的成长有着诸多益处。它是感官体验的重要组成部分，通过触摸不同质地的泥土，孩子能够更好地了解世界。玩泥巴有助于增强孩子的空间认知能力和手眼协调性。当他们尝试用小手塑造出各种形状时，实际上是在练习如何将脑海中的想法转化为现实。这样的活动还能促进心理健康发展，提供了一个释放情绪、表达自我的平台。玩泥巴也是一种团队合作的机会，孩子们可以在共同创作的过程中学会分享和交流。</w:t>
      </w:r>
    </w:p>
    <w:p w14:paraId="20EF7C34" w14:textId="77777777" w:rsidR="00487D62" w:rsidRDefault="00487D62">
      <w:pPr>
        <w:rPr>
          <w:rFonts w:hint="eastAsia"/>
        </w:rPr>
      </w:pPr>
    </w:p>
    <w:p w14:paraId="2AC0EABA" w14:textId="77777777" w:rsidR="00487D62" w:rsidRDefault="00487D62">
      <w:pPr>
        <w:rPr>
          <w:rFonts w:hint="eastAsia"/>
        </w:rPr>
      </w:pPr>
      <w:r>
        <w:rPr>
          <w:rFonts w:hint="eastAsia"/>
        </w:rPr>
        <w:t>玩泥巴的安全注意事项</w:t>
      </w:r>
    </w:p>
    <w:p w14:paraId="17192E05" w14:textId="77777777" w:rsidR="00487D62" w:rsidRDefault="00487D62">
      <w:pPr>
        <w:rPr>
          <w:rFonts w:hint="eastAsia"/>
        </w:rPr>
      </w:pPr>
      <w:r>
        <w:rPr>
          <w:rFonts w:hint="eastAsia"/>
        </w:rPr>
        <w:t>尽管玩泥巴是一项有益身心健康的活动，但安全始终是首要考虑的因素。家长和教育者应该确保所选场地干净卫生，避免选择可能存在有害物质或危险物品的地方。要教导孩子们不要将泥巴放入口中，以免误食不洁物质导致健康问题。准备足够的清水供孩子们清洗双手，并且提醒他们在结束游戏后及时洗手。穿着上，建议给孩子穿上容易清洗或旧衣物，以防弄脏新衣服。最重要的是，成人在旁监督，以防止意外发生。</w:t>
      </w:r>
    </w:p>
    <w:p w14:paraId="7B5D41AE" w14:textId="77777777" w:rsidR="00487D62" w:rsidRDefault="00487D62">
      <w:pPr>
        <w:rPr>
          <w:rFonts w:hint="eastAsia"/>
        </w:rPr>
      </w:pPr>
    </w:p>
    <w:p w14:paraId="014690B4" w14:textId="77777777" w:rsidR="00487D62" w:rsidRDefault="00487D62">
      <w:pPr>
        <w:rPr>
          <w:rFonts w:hint="eastAsia"/>
        </w:rPr>
      </w:pPr>
      <w:r>
        <w:rPr>
          <w:rFonts w:hint="eastAsia"/>
        </w:rPr>
        <w:t>玩泥巴的现代意义</w:t>
      </w:r>
    </w:p>
    <w:p w14:paraId="6316367F" w14:textId="77777777" w:rsidR="00487D62" w:rsidRDefault="00487D62">
      <w:pPr>
        <w:rPr>
          <w:rFonts w:hint="eastAsia"/>
        </w:rPr>
      </w:pPr>
      <w:r>
        <w:rPr>
          <w:rFonts w:hint="eastAsia"/>
        </w:rPr>
        <w:t>随着社会的发展和技术的进步，现代城市生活中孩子们接触到自然的机会逐渐减少。然而，玩泥巴这项古老的活动依然保持着其独特的魅力。它不仅能让孩子们远离电子屏幕，亲近大自然，还能成为亲子互动的良好契机。许多幼儿园和小学也开始重视这类实践活动，将其纳入课程体系，旨在培养学生的综合素质。一些专门设计的“泥巴乐园”应运而生，它们提供了更加安全、有趣的环境，让更多的家庭能够参与到玩泥巴的乐趣之中。</w:t>
      </w:r>
    </w:p>
    <w:p w14:paraId="2DBEF87E" w14:textId="77777777" w:rsidR="00487D62" w:rsidRDefault="00487D62">
      <w:pPr>
        <w:rPr>
          <w:rFonts w:hint="eastAsia"/>
        </w:rPr>
      </w:pPr>
    </w:p>
    <w:p w14:paraId="18E69D32" w14:textId="77777777" w:rsidR="00487D62" w:rsidRDefault="00487D62">
      <w:pPr>
        <w:rPr>
          <w:rFonts w:hint="eastAsia"/>
        </w:rPr>
      </w:pPr>
      <w:r>
        <w:rPr>
          <w:rFonts w:hint="eastAsia"/>
        </w:rPr>
        <w:t>最后的总结</w:t>
      </w:r>
    </w:p>
    <w:p w14:paraId="44846CBE" w14:textId="77777777" w:rsidR="00487D62" w:rsidRDefault="00487D62">
      <w:pPr>
        <w:rPr>
          <w:rFonts w:hint="eastAsia"/>
        </w:rPr>
      </w:pPr>
      <w:r>
        <w:rPr>
          <w:rFonts w:hint="eastAsia"/>
        </w:rPr>
        <w:t>“玩泥巴”的拼音“Wán Ní Bā”简单易记，背后却蕴含着深厚的文化价值和教育意义。这项看似平凡的活动，实际上是连接过去与未来、自然与人文的桥梁。它鼓励我们回归最纯粹的游戏方式，感受泥土带来的无限可能。无论是为了孩子的健康成长，还是为了传承中华民族的传统智慧，“玩泥巴”都值得我们去珍视和推广。</w:t>
      </w:r>
    </w:p>
    <w:p w14:paraId="3FA41F5D" w14:textId="77777777" w:rsidR="00487D62" w:rsidRDefault="00487D62">
      <w:pPr>
        <w:rPr>
          <w:rFonts w:hint="eastAsia"/>
        </w:rPr>
      </w:pPr>
    </w:p>
    <w:p w14:paraId="2EA3A842" w14:textId="77777777" w:rsidR="00487D62" w:rsidRDefault="00487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BD7D5" w14:textId="77777777" w:rsidR="00487D62" w:rsidRDefault="00487D62">
      <w:pPr>
        <w:rPr>
          <w:rFonts w:hint="eastAsia"/>
        </w:rPr>
      </w:pPr>
    </w:p>
    <w:p w14:paraId="7AED8B9C" w14:textId="77777777" w:rsidR="00487D62" w:rsidRDefault="00487D62">
      <w:pPr>
        <w:rPr>
          <w:rFonts w:hint="eastAsia"/>
        </w:rPr>
      </w:pPr>
    </w:p>
    <w:p w14:paraId="765C0AFB" w14:textId="77777777" w:rsidR="00487D62" w:rsidRDefault="00487D62">
      <w:pPr>
        <w:rPr>
          <w:rFonts w:hint="eastAsia"/>
        </w:rPr>
      </w:pPr>
    </w:p>
    <w:p w14:paraId="5392D767" w14:textId="77777777" w:rsidR="00487D62" w:rsidRDefault="00487D62">
      <w:pPr>
        <w:rPr>
          <w:rFonts w:hint="eastAsia"/>
        </w:rPr>
      </w:pPr>
      <w:r>
        <w:rPr>
          <w:rFonts w:hint="eastAsia"/>
        </w:rPr>
        <w:t>点击下载 玩泥巴的拼音Word版本可打印</w:t>
      </w:r>
    </w:p>
    <w:p w14:paraId="5819A7DC" w14:textId="441E2589" w:rsidR="00AF2829" w:rsidRDefault="00AF2829"/>
    <w:sectPr w:rsidR="00AF2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29"/>
    <w:rsid w:val="00451AD6"/>
    <w:rsid w:val="00487D62"/>
    <w:rsid w:val="00A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949F7-8CC1-4CCE-80B8-20E4DAE9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