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877E" w14:textId="77777777" w:rsidR="00FC4A8A" w:rsidRDefault="00FC4A8A">
      <w:pPr>
        <w:rPr>
          <w:rFonts w:hint="eastAsia"/>
        </w:rPr>
      </w:pPr>
      <w:r>
        <w:rPr>
          <w:rFonts w:hint="eastAsia"/>
        </w:rPr>
        <w:t>玩得的拼音：Wán de</w:t>
      </w:r>
    </w:p>
    <w:p w14:paraId="216E7678" w14:textId="77777777" w:rsidR="00FC4A8A" w:rsidRDefault="00FC4A8A">
      <w:pPr>
        <w:rPr>
          <w:rFonts w:hint="eastAsia"/>
        </w:rPr>
      </w:pPr>
      <w:r>
        <w:rPr>
          <w:rFonts w:hint="eastAsia"/>
        </w:rPr>
        <w:t>在汉语的广袤世界里，每一个字词都承载着独特的文化印记和历史沉淀。"玩得"这两个字，简单却充满了生活的气息。其拼音为"Wán de"，其中“玩”字取自"wán"（wan2），是阳平声调，表示游戏、娱乐的意思；而“得”字在此处读轻声“de”，作为助词使用，用来连接动词和后续补充说明的部分。当我们说“玩得”的时候，它传达了一种轻松自在、享受当下的生活态度。</w:t>
      </w:r>
    </w:p>
    <w:p w14:paraId="5F51A04C" w14:textId="77777777" w:rsidR="00FC4A8A" w:rsidRDefault="00FC4A8A">
      <w:pPr>
        <w:rPr>
          <w:rFonts w:hint="eastAsia"/>
        </w:rPr>
      </w:pPr>
    </w:p>
    <w:p w14:paraId="08729C75" w14:textId="77777777" w:rsidR="00FC4A8A" w:rsidRDefault="00FC4A8A">
      <w:pPr>
        <w:rPr>
          <w:rFonts w:hint="eastAsia"/>
        </w:rPr>
      </w:pPr>
      <w:r>
        <w:rPr>
          <w:rFonts w:hint="eastAsia"/>
        </w:rPr>
        <w:t>玩的意义</w:t>
      </w:r>
    </w:p>
    <w:p w14:paraId="5411F7C0" w14:textId="77777777" w:rsidR="00FC4A8A" w:rsidRDefault="00FC4A8A">
      <w:pPr>
        <w:rPr>
          <w:rFonts w:hint="eastAsia"/>
        </w:rPr>
      </w:pPr>
      <w:r>
        <w:rPr>
          <w:rFonts w:hint="eastAsia"/>
        </w:rPr>
        <w:t>“玩”不仅仅是指儿童的游戏行为，在更宽泛的意义上，它涵盖了所有形式的休闲活动。无论是体育运动、艺术创作还是社交聚会，人们通过玩来放松心情、释放压力，并且在这个过程中找到乐趣。玩乐对于个人成长和社会交往都有着不可替代的重要性。从心理学角度来看，适当的玩耍有助于提高创造力、增强解决问题的能力，同时还能促进人际关系的发展。因此，“玩得”不仅是一种行为方式，更代表着一种积极健康的生活理念。</w:t>
      </w:r>
    </w:p>
    <w:p w14:paraId="393A7786" w14:textId="77777777" w:rsidR="00FC4A8A" w:rsidRDefault="00FC4A8A">
      <w:pPr>
        <w:rPr>
          <w:rFonts w:hint="eastAsia"/>
        </w:rPr>
      </w:pPr>
    </w:p>
    <w:p w14:paraId="38E8FF1D" w14:textId="77777777" w:rsidR="00FC4A8A" w:rsidRDefault="00FC4A8A">
      <w:pPr>
        <w:rPr>
          <w:rFonts w:hint="eastAsia"/>
        </w:rPr>
      </w:pPr>
      <w:r>
        <w:rPr>
          <w:rFonts w:hint="eastAsia"/>
        </w:rPr>
        <w:t>得的灵活性</w:t>
      </w:r>
    </w:p>
    <w:p w14:paraId="22E8C6BF" w14:textId="77777777" w:rsidR="00FC4A8A" w:rsidRDefault="00FC4A8A">
      <w:pPr>
        <w:rPr>
          <w:rFonts w:hint="eastAsia"/>
        </w:rPr>
      </w:pPr>
      <w:r>
        <w:rPr>
          <w:rFonts w:hint="eastAsia"/>
        </w:rPr>
        <w:t>在中文语法中，“得”是一个非常灵活的词汇。它可以作为能够、可以的意思出现，也可以用作连接词，将动作与结果联系起来。例如，“跑得快”、“说得清楚”。在表达“玩得”的时候，“得”起到了连接“玩”这个动作及其程度或状态的作用。这使得整个短语更加生动形象，既表达了玩耍的行为本身，又暗示了参与者从中获得的体验和感受。这种表达方式体现了汉语语言的独特魅力，即用简单的结构传递丰富的信息。</w:t>
      </w:r>
    </w:p>
    <w:p w14:paraId="191766E8" w14:textId="77777777" w:rsidR="00FC4A8A" w:rsidRDefault="00FC4A8A">
      <w:pPr>
        <w:rPr>
          <w:rFonts w:hint="eastAsia"/>
        </w:rPr>
      </w:pPr>
    </w:p>
    <w:p w14:paraId="1D71161D" w14:textId="77777777" w:rsidR="00FC4A8A" w:rsidRDefault="00FC4A8A">
      <w:pPr>
        <w:rPr>
          <w:rFonts w:hint="eastAsia"/>
        </w:rPr>
      </w:pPr>
      <w:r>
        <w:rPr>
          <w:rFonts w:hint="eastAsia"/>
        </w:rPr>
        <w:t>玩得的文化背景</w:t>
      </w:r>
    </w:p>
    <w:p w14:paraId="68DF78A3" w14:textId="77777777" w:rsidR="00FC4A8A" w:rsidRDefault="00FC4A8A">
      <w:pPr>
        <w:rPr>
          <w:rFonts w:hint="eastAsia"/>
        </w:rPr>
      </w:pPr>
      <w:r>
        <w:rPr>
          <w:rFonts w:hint="eastAsia"/>
        </w:rPr>
        <w:t>在中国传统文化中，“玩”并不是被看作浪费时间的事情，相反，很多文人墨客都将玩视为修身养性的途径之一。古代就有许多关于游玩、赏景的诗词歌赋流传至今。比如陶渊明笔下的田园生活，王维诗中的山水画卷，无不体现出古人对自然之美和生活情趣的追求。“玩得”这一概念正是继承和发展了这种传统思想，倡导人们在繁忙的工作之余，也要留出时间给自己，去发现身边的美好事物，体验不一样的人生风景。</w:t>
      </w:r>
    </w:p>
    <w:p w14:paraId="5F69BD21" w14:textId="77777777" w:rsidR="00FC4A8A" w:rsidRDefault="00FC4A8A">
      <w:pPr>
        <w:rPr>
          <w:rFonts w:hint="eastAsia"/>
        </w:rPr>
      </w:pPr>
    </w:p>
    <w:p w14:paraId="15C3531E" w14:textId="77777777" w:rsidR="00FC4A8A" w:rsidRDefault="00FC4A8A">
      <w:pPr>
        <w:rPr>
          <w:rFonts w:hint="eastAsia"/>
        </w:rPr>
      </w:pPr>
      <w:r>
        <w:rPr>
          <w:rFonts w:hint="eastAsia"/>
        </w:rPr>
        <w:t>如何更好地玩得</w:t>
      </w:r>
    </w:p>
    <w:p w14:paraId="361601CA" w14:textId="77777777" w:rsidR="00FC4A8A" w:rsidRDefault="00FC4A8A">
      <w:pPr>
        <w:rPr>
          <w:rFonts w:hint="eastAsia"/>
        </w:rPr>
      </w:pPr>
      <w:r>
        <w:rPr>
          <w:rFonts w:hint="eastAsia"/>
        </w:rPr>
        <w:t>要真正实现“玩得”，关键在于找到适合自己的玩法。现代社会节奏快，压力大，很多人往往忽略了自身的需求和兴趣爱好。其实，无论是什么样的活动，只要能让自己感到快乐、充实，并且对身心健康有益，都可以成为“玩得”的一部分。不妨尝试走出舒适区，探索新的领域；或者与朋友家人一起度过美好的时光；甚至只是静静地阅读一本书、聆听一段音乐，这些看似平凡的小事，都能让我们的心灵得到滋养。记住，“玩得”的精髓在于过程而非结果，重要的是享受其中的乐趣。</w:t>
      </w:r>
    </w:p>
    <w:p w14:paraId="52BCD21B" w14:textId="77777777" w:rsidR="00FC4A8A" w:rsidRDefault="00FC4A8A">
      <w:pPr>
        <w:rPr>
          <w:rFonts w:hint="eastAsia"/>
        </w:rPr>
      </w:pPr>
    </w:p>
    <w:p w14:paraId="566ABAE9" w14:textId="77777777" w:rsidR="00FC4A8A" w:rsidRDefault="00FC4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D9218" w14:textId="77777777" w:rsidR="00FC4A8A" w:rsidRDefault="00FC4A8A">
      <w:pPr>
        <w:rPr>
          <w:rFonts w:hint="eastAsia"/>
        </w:rPr>
      </w:pPr>
    </w:p>
    <w:p w14:paraId="0AB5E94D" w14:textId="77777777" w:rsidR="00FC4A8A" w:rsidRDefault="00FC4A8A">
      <w:pPr>
        <w:rPr>
          <w:rFonts w:hint="eastAsia"/>
        </w:rPr>
      </w:pPr>
    </w:p>
    <w:p w14:paraId="16802239" w14:textId="77777777" w:rsidR="00FC4A8A" w:rsidRDefault="00FC4A8A">
      <w:pPr>
        <w:rPr>
          <w:rFonts w:hint="eastAsia"/>
        </w:rPr>
      </w:pPr>
    </w:p>
    <w:p w14:paraId="3C0185BF" w14:textId="77777777" w:rsidR="00FC4A8A" w:rsidRDefault="00FC4A8A">
      <w:pPr>
        <w:rPr>
          <w:rFonts w:hint="eastAsia"/>
        </w:rPr>
      </w:pPr>
      <w:r>
        <w:rPr>
          <w:rFonts w:hint="eastAsia"/>
        </w:rPr>
        <w:t>点击下载 玩得的拼音Word版本可打印</w:t>
      </w:r>
    </w:p>
    <w:p w14:paraId="6F31BBC4" w14:textId="4CADA0E0" w:rsidR="0024572C" w:rsidRDefault="0024572C"/>
    <w:sectPr w:rsidR="00245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2C"/>
    <w:rsid w:val="0024572C"/>
    <w:rsid w:val="00451AD6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63A51-4F0E-4476-AF29-861425A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