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E555" w14:textId="77777777" w:rsidR="00066781" w:rsidRDefault="00066781">
      <w:pPr>
        <w:rPr>
          <w:rFonts w:hint="eastAsia"/>
        </w:rPr>
      </w:pPr>
      <w:r>
        <w:rPr>
          <w:rFonts w:hint="eastAsia"/>
        </w:rPr>
        <w:t>王的拼音怎么写的拼音</w:t>
      </w:r>
    </w:p>
    <w:p w14:paraId="04A420B5" w14:textId="77777777" w:rsidR="00066781" w:rsidRDefault="00066781">
      <w:pPr>
        <w:rPr>
          <w:rFonts w:hint="eastAsia"/>
        </w:rPr>
      </w:pPr>
      <w:r>
        <w:rPr>
          <w:rFonts w:hint="eastAsia"/>
        </w:rPr>
        <w:t>在汉语中，“王”是一个非常常见的姓氏，也是古代对君主的称呼。它的拼音写作“wáng”，其中“wang”是声母和韵母的组合，而上面的小撇（′）表示这个音节的声调为第二声。对于非母语者来说，理解和正确发音汉字及其拼音可能是一项挑战，尤其是考虑到普通话中的四个主要声调以及轻声。</w:t>
      </w:r>
    </w:p>
    <w:p w14:paraId="105147A5" w14:textId="77777777" w:rsidR="00066781" w:rsidRDefault="00066781">
      <w:pPr>
        <w:rPr>
          <w:rFonts w:hint="eastAsia"/>
        </w:rPr>
      </w:pPr>
    </w:p>
    <w:p w14:paraId="53388ED9" w14:textId="77777777" w:rsidR="00066781" w:rsidRDefault="00066781">
      <w:pPr>
        <w:rPr>
          <w:rFonts w:hint="eastAsia"/>
        </w:rPr>
      </w:pPr>
      <w:r>
        <w:rPr>
          <w:rFonts w:hint="eastAsia"/>
        </w:rPr>
        <w:t>拼音的基本结构</w:t>
      </w:r>
    </w:p>
    <w:p w14:paraId="76939CE5" w14:textId="77777777" w:rsidR="00066781" w:rsidRDefault="00066781">
      <w:pPr>
        <w:rPr>
          <w:rFonts w:hint="eastAsia"/>
        </w:rPr>
      </w:pPr>
      <w:r>
        <w:rPr>
          <w:rFonts w:hint="eastAsia"/>
        </w:rPr>
        <w:t>汉语拼音是一种使用拉丁字母来表示汉语发音的方法，它由声母、韵母和声调三部分组成。对于“王”这个字而言，“w”是声母，“ang”是韵母，加上第二声的声调符号，构成了完整的拼音“wáng”。学习拼音有助于外国人更好地掌握汉语的发音规则，同时也是学好中文的关键一步。</w:t>
      </w:r>
    </w:p>
    <w:p w14:paraId="75EBA579" w14:textId="77777777" w:rsidR="00066781" w:rsidRDefault="00066781">
      <w:pPr>
        <w:rPr>
          <w:rFonts w:hint="eastAsia"/>
        </w:rPr>
      </w:pPr>
    </w:p>
    <w:p w14:paraId="3BA61BDA" w14:textId="77777777" w:rsidR="00066781" w:rsidRDefault="00066781">
      <w:pPr>
        <w:rPr>
          <w:rFonts w:hint="eastAsia"/>
        </w:rPr>
      </w:pPr>
      <w:r>
        <w:rPr>
          <w:rFonts w:hint="eastAsia"/>
        </w:rPr>
        <w:t>如何准确发出“王”的拼音</w:t>
      </w:r>
    </w:p>
    <w:p w14:paraId="552357CF" w14:textId="77777777" w:rsidR="00066781" w:rsidRDefault="00066781">
      <w:pPr>
        <w:rPr>
          <w:rFonts w:hint="eastAsia"/>
        </w:rPr>
      </w:pPr>
      <w:r>
        <w:rPr>
          <w:rFonts w:hint="eastAsia"/>
        </w:rPr>
        <w:t>为了准确地发出“wáng”这个音节，首先要熟悉每个部分的发音：“w”发音时双唇接近但不完全闭合，空气从中通过；“ang”则要求舌头向后缩，嘴巴呈开放状态，声音从喉咙深处发出。不要忘了将整个音节提升到第二声的位置，这意味着声音应该有一个上升的趋势。练习正确的声调非常重要，因为它能改变一个词或句子的意思。</w:t>
      </w:r>
    </w:p>
    <w:p w14:paraId="55B6A771" w14:textId="77777777" w:rsidR="00066781" w:rsidRDefault="00066781">
      <w:pPr>
        <w:rPr>
          <w:rFonts w:hint="eastAsia"/>
        </w:rPr>
      </w:pPr>
    </w:p>
    <w:p w14:paraId="21D7674F" w14:textId="77777777" w:rsidR="00066781" w:rsidRDefault="00066781">
      <w:pPr>
        <w:rPr>
          <w:rFonts w:hint="eastAsia"/>
        </w:rPr>
      </w:pPr>
      <w:r>
        <w:rPr>
          <w:rFonts w:hint="eastAsia"/>
        </w:rPr>
        <w:t>“王”在中国文化中的意义</w:t>
      </w:r>
    </w:p>
    <w:p w14:paraId="51AD0E47" w14:textId="77777777" w:rsidR="00066781" w:rsidRDefault="00066781">
      <w:pPr>
        <w:rPr>
          <w:rFonts w:hint="eastAsia"/>
        </w:rPr>
      </w:pPr>
      <w:r>
        <w:rPr>
          <w:rFonts w:hint="eastAsia"/>
        </w:rPr>
        <w:t>“王”字不仅作为姓氏广泛存在，还具有深远的文化含义。在中国古代，“王”是对统治者的尊称，代表着权力与威望。随着时间的发展，“王”的含义也扩展到了其他领域，比如体育界的冠军可能会被称为“球王”，在棋艺界有“棋王”的称号等。这表明了“王”一词在不同背景下的丰富性和多面性。</w:t>
      </w:r>
    </w:p>
    <w:p w14:paraId="48993B2F" w14:textId="77777777" w:rsidR="00066781" w:rsidRDefault="00066781">
      <w:pPr>
        <w:rPr>
          <w:rFonts w:hint="eastAsia"/>
        </w:rPr>
      </w:pPr>
    </w:p>
    <w:p w14:paraId="0A00969E" w14:textId="77777777" w:rsidR="00066781" w:rsidRDefault="0006678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F4C5AE6" w14:textId="77777777" w:rsidR="00066781" w:rsidRDefault="00066781">
      <w:pPr>
        <w:rPr>
          <w:rFonts w:hint="eastAsia"/>
        </w:rPr>
      </w:pPr>
      <w:r>
        <w:rPr>
          <w:rFonts w:hint="eastAsia"/>
        </w:rPr>
        <w:t>汉语拼音的学习是通向流利汉语的重要桥梁之一。它不仅是初学者入门的好帮手，而且对于提高听说读写能力都有不可忽视的作用。通过系统地学习拼音，学习者能够更准确地模仿和发出汉语的声音，从而更快地融入汉语环境。拼音也是输入法的基础，了解它可以帮助人们更高效地使用电子设备进行中文输入。</w:t>
      </w:r>
    </w:p>
    <w:p w14:paraId="01E359FF" w14:textId="77777777" w:rsidR="00066781" w:rsidRDefault="00066781">
      <w:pPr>
        <w:rPr>
          <w:rFonts w:hint="eastAsia"/>
        </w:rPr>
      </w:pPr>
    </w:p>
    <w:p w14:paraId="392A2195" w14:textId="77777777" w:rsidR="00066781" w:rsidRDefault="00066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6D92F" w14:textId="77777777" w:rsidR="00066781" w:rsidRDefault="00066781">
      <w:pPr>
        <w:rPr>
          <w:rFonts w:hint="eastAsia"/>
        </w:rPr>
      </w:pPr>
    </w:p>
    <w:p w14:paraId="60A86775" w14:textId="77777777" w:rsidR="00066781" w:rsidRDefault="00066781">
      <w:pPr>
        <w:rPr>
          <w:rFonts w:hint="eastAsia"/>
        </w:rPr>
      </w:pPr>
    </w:p>
    <w:p w14:paraId="097D7470" w14:textId="77777777" w:rsidR="00066781" w:rsidRDefault="00066781">
      <w:pPr>
        <w:rPr>
          <w:rFonts w:hint="eastAsia"/>
        </w:rPr>
      </w:pPr>
    </w:p>
    <w:p w14:paraId="725E080D" w14:textId="77777777" w:rsidR="00066781" w:rsidRDefault="00066781">
      <w:pPr>
        <w:rPr>
          <w:rFonts w:hint="eastAsia"/>
        </w:rPr>
      </w:pPr>
      <w:r>
        <w:rPr>
          <w:rFonts w:hint="eastAsia"/>
        </w:rPr>
        <w:t>点击下载 王的拼音怎么写的拼音Word版本可打印</w:t>
      </w:r>
    </w:p>
    <w:p w14:paraId="6DBF46B0" w14:textId="2CE899B9" w:rsidR="0079259B" w:rsidRDefault="0079259B"/>
    <w:sectPr w:rsidR="0079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9B"/>
    <w:rsid w:val="00066781"/>
    <w:rsid w:val="00451AD6"/>
    <w:rsid w:val="0079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03F58-AB7D-40D5-98AD-7274124B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