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443E4" w14:textId="77777777" w:rsidR="0066447A" w:rsidRDefault="0066447A">
      <w:pPr>
        <w:rPr>
          <w:rFonts w:hint="eastAsia"/>
        </w:rPr>
      </w:pPr>
      <w:r>
        <w:rPr>
          <w:rFonts w:hint="eastAsia"/>
        </w:rPr>
        <w:t>特比萘芬的拼音怎么写</w:t>
      </w:r>
    </w:p>
    <w:p w14:paraId="3B72B6B5" w14:textId="77777777" w:rsidR="0066447A" w:rsidRDefault="0066447A">
      <w:pPr>
        <w:rPr>
          <w:rFonts w:hint="eastAsia"/>
        </w:rPr>
      </w:pPr>
      <w:r>
        <w:rPr>
          <w:rFonts w:hint="eastAsia"/>
        </w:rPr>
        <w:t>特比萘芬（Terbinafine）是一种抗真菌药物，其化学名称为(1R,2S)-1-羟基-2-(2,4,6-三硝基苯基)环己烷甲酰胺。在汉语中，“特比萘芬”的拼音写作：“tè bǐ nài fēn”。特比萘芬主要用于治疗由皮肤真菌引起的感染，如足癣、体癣、股癣等。</w:t>
      </w:r>
    </w:p>
    <w:p w14:paraId="0CCF0DC2" w14:textId="77777777" w:rsidR="0066447A" w:rsidRDefault="0066447A">
      <w:pPr>
        <w:rPr>
          <w:rFonts w:hint="eastAsia"/>
        </w:rPr>
      </w:pPr>
    </w:p>
    <w:p w14:paraId="4D7DC904" w14:textId="77777777" w:rsidR="0066447A" w:rsidRDefault="0066447A">
      <w:pPr>
        <w:rPr>
          <w:rFonts w:hint="eastAsia"/>
        </w:rPr>
      </w:pPr>
      <w:r>
        <w:rPr>
          <w:rFonts w:hint="eastAsia"/>
        </w:rPr>
        <w:t>药物的作用机制</w:t>
      </w:r>
    </w:p>
    <w:p w14:paraId="37DAB759" w14:textId="77777777" w:rsidR="0066447A" w:rsidRDefault="0066447A">
      <w:pPr>
        <w:rPr>
          <w:rFonts w:hint="eastAsia"/>
        </w:rPr>
      </w:pPr>
      <w:r>
        <w:rPr>
          <w:rFonts w:hint="eastAsia"/>
        </w:rPr>
        <w:t>作为一种广谱抗真菌药，特比萘芬通过选择性地抑制真菌细胞膜中的角鲨烯环氧化酶，从而阻止了麦角甾醇的合成，导致真菌细胞死亡。这种作用方式对许多类型的皮肤真菌都非常有效，并且因为人体细胞不含有该种酶，所以对人体细胞的影响较小，这使得特比萘芬成为一种相对安全有效的抗真菌药物。</w:t>
      </w:r>
    </w:p>
    <w:p w14:paraId="33AB273C" w14:textId="77777777" w:rsidR="0066447A" w:rsidRDefault="0066447A">
      <w:pPr>
        <w:rPr>
          <w:rFonts w:hint="eastAsia"/>
        </w:rPr>
      </w:pPr>
    </w:p>
    <w:p w14:paraId="350E65B1" w14:textId="77777777" w:rsidR="0066447A" w:rsidRDefault="0066447A">
      <w:pPr>
        <w:rPr>
          <w:rFonts w:hint="eastAsia"/>
        </w:rPr>
      </w:pPr>
      <w:r>
        <w:rPr>
          <w:rFonts w:hint="eastAsia"/>
        </w:rPr>
        <w:t>临床应用与给药途径</w:t>
      </w:r>
    </w:p>
    <w:p w14:paraId="72539CB5" w14:textId="77777777" w:rsidR="0066447A" w:rsidRDefault="0066447A">
      <w:pPr>
        <w:rPr>
          <w:rFonts w:hint="eastAsia"/>
        </w:rPr>
      </w:pPr>
      <w:r>
        <w:rPr>
          <w:rFonts w:hint="eastAsia"/>
        </w:rPr>
        <w:t>特比萘芬可以口服也可以局部应用于皮肤表面。对于较为严重的真菌感染，医生可能会开具口服特比萘芬片剂或胶囊；而对于轻度到中度的感染，则可以选择外用特比萘芬乳膏或喷雾。无论哪种形式，都应该按照医生的指导和药品说明书来正确使用，以确保疗效并减少副作用的发生。</w:t>
      </w:r>
    </w:p>
    <w:p w14:paraId="4D953A2B" w14:textId="77777777" w:rsidR="0066447A" w:rsidRDefault="0066447A">
      <w:pPr>
        <w:rPr>
          <w:rFonts w:hint="eastAsia"/>
        </w:rPr>
      </w:pPr>
    </w:p>
    <w:p w14:paraId="2C41D264" w14:textId="77777777" w:rsidR="0066447A" w:rsidRDefault="0066447A">
      <w:pPr>
        <w:rPr>
          <w:rFonts w:hint="eastAsia"/>
        </w:rPr>
      </w:pPr>
      <w:r>
        <w:rPr>
          <w:rFonts w:hint="eastAsia"/>
        </w:rPr>
        <w:t>注意事项与副作用</w:t>
      </w:r>
    </w:p>
    <w:p w14:paraId="1EAD16FA" w14:textId="77777777" w:rsidR="0066447A" w:rsidRDefault="0066447A">
      <w:pPr>
        <w:rPr>
          <w:rFonts w:hint="eastAsia"/>
        </w:rPr>
      </w:pPr>
      <w:r>
        <w:rPr>
          <w:rFonts w:hint="eastAsia"/>
        </w:rPr>
        <w:t>虽然特比萘芬是一个常用的抗真菌药物，但它也可能引起一些副作用，包括但不限于胃肠道不适、皮疹、头痛等。在极少数情况下，它还可能导致更严重的反应，例如肝功能异常。因此，在使用特比萘芬之前，患者应当告知医生自己的健康状况以及正在使用的其他药物，以便医生评估是否适合使用该药物。如果出现任何不良反应，应立即停止用药并与医生联系。</w:t>
      </w:r>
    </w:p>
    <w:p w14:paraId="3A9A3BC9" w14:textId="77777777" w:rsidR="0066447A" w:rsidRDefault="0066447A">
      <w:pPr>
        <w:rPr>
          <w:rFonts w:hint="eastAsia"/>
        </w:rPr>
      </w:pPr>
    </w:p>
    <w:p w14:paraId="41386979" w14:textId="77777777" w:rsidR="0066447A" w:rsidRDefault="0066447A">
      <w:pPr>
        <w:rPr>
          <w:rFonts w:hint="eastAsia"/>
        </w:rPr>
      </w:pPr>
      <w:r>
        <w:rPr>
          <w:rFonts w:hint="eastAsia"/>
        </w:rPr>
        <w:t>最后的总结</w:t>
      </w:r>
    </w:p>
    <w:p w14:paraId="3F0E1456" w14:textId="77777777" w:rsidR="0066447A" w:rsidRDefault="0066447A">
      <w:pPr>
        <w:rPr>
          <w:rFonts w:hint="eastAsia"/>
        </w:rPr>
      </w:pPr>
      <w:r>
        <w:rPr>
          <w:rFonts w:hint="eastAsia"/>
        </w:rPr>
        <w:t>特比萘芬是一种重要的抗真菌药物，它的正确使用对于治疗真菌感染至关重要。了解如何准确地书写“特比萘芬”的拼音——“tè bǐ nài fēn”，不仅有助于正确的发音，而且对于那些需要向非专业人员解释药物信息的人士来说也是非常有帮助的。如果您有任何疑问或担忧，请务必咨询专业的医疗保健提供者。</w:t>
      </w:r>
    </w:p>
    <w:p w14:paraId="16C825A2" w14:textId="77777777" w:rsidR="0066447A" w:rsidRDefault="0066447A">
      <w:pPr>
        <w:rPr>
          <w:rFonts w:hint="eastAsia"/>
        </w:rPr>
      </w:pPr>
    </w:p>
    <w:p w14:paraId="1712E866" w14:textId="77777777" w:rsidR="0066447A" w:rsidRDefault="0066447A">
      <w:pPr>
        <w:rPr>
          <w:rFonts w:hint="eastAsia"/>
        </w:rPr>
      </w:pPr>
      <w:r>
        <w:rPr>
          <w:rFonts w:hint="eastAsia"/>
        </w:rPr>
        <w:t>本文是由懂得生活网（dongdeshenghuo.com）为大家创作</w:t>
      </w:r>
    </w:p>
    <w:p w14:paraId="4A579E99" w14:textId="77777777" w:rsidR="0066447A" w:rsidRDefault="0066447A">
      <w:pPr>
        <w:rPr>
          <w:rFonts w:hint="eastAsia"/>
        </w:rPr>
      </w:pPr>
    </w:p>
    <w:p w14:paraId="3930E1B9" w14:textId="77777777" w:rsidR="0066447A" w:rsidRDefault="0066447A">
      <w:pPr>
        <w:rPr>
          <w:rFonts w:hint="eastAsia"/>
        </w:rPr>
      </w:pPr>
    </w:p>
    <w:p w14:paraId="5A8914A0" w14:textId="77777777" w:rsidR="0066447A" w:rsidRDefault="0066447A">
      <w:pPr>
        <w:rPr>
          <w:rFonts w:hint="eastAsia"/>
        </w:rPr>
      </w:pPr>
    </w:p>
    <w:p w14:paraId="26F8317F" w14:textId="77777777" w:rsidR="0066447A" w:rsidRDefault="0066447A">
      <w:pPr>
        <w:rPr>
          <w:rFonts w:hint="eastAsia"/>
        </w:rPr>
      </w:pPr>
      <w:r>
        <w:rPr>
          <w:rFonts w:hint="eastAsia"/>
        </w:rPr>
        <w:t>点击下载 特比萘芬的拼音怎么写Word版本可打印</w:t>
      </w:r>
    </w:p>
    <w:p w14:paraId="606DA533" w14:textId="57E929DF" w:rsidR="000A5FFB" w:rsidRDefault="000A5FFB"/>
    <w:sectPr w:rsidR="000A5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B"/>
    <w:rsid w:val="000A5FFB"/>
    <w:rsid w:val="00451AD6"/>
    <w:rsid w:val="00664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1F8B6-1D72-4C10-A2F4-BBDC8FA2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FFB"/>
    <w:rPr>
      <w:rFonts w:cstheme="majorBidi"/>
      <w:color w:val="2F5496" w:themeColor="accent1" w:themeShade="BF"/>
      <w:sz w:val="28"/>
      <w:szCs w:val="28"/>
    </w:rPr>
  </w:style>
  <w:style w:type="character" w:customStyle="1" w:styleId="50">
    <w:name w:val="标题 5 字符"/>
    <w:basedOn w:val="a0"/>
    <w:link w:val="5"/>
    <w:uiPriority w:val="9"/>
    <w:semiHidden/>
    <w:rsid w:val="000A5FFB"/>
    <w:rPr>
      <w:rFonts w:cstheme="majorBidi"/>
      <w:color w:val="2F5496" w:themeColor="accent1" w:themeShade="BF"/>
      <w:sz w:val="24"/>
    </w:rPr>
  </w:style>
  <w:style w:type="character" w:customStyle="1" w:styleId="60">
    <w:name w:val="标题 6 字符"/>
    <w:basedOn w:val="a0"/>
    <w:link w:val="6"/>
    <w:uiPriority w:val="9"/>
    <w:semiHidden/>
    <w:rsid w:val="000A5FFB"/>
    <w:rPr>
      <w:rFonts w:cstheme="majorBidi"/>
      <w:b/>
      <w:bCs/>
      <w:color w:val="2F5496" w:themeColor="accent1" w:themeShade="BF"/>
    </w:rPr>
  </w:style>
  <w:style w:type="character" w:customStyle="1" w:styleId="70">
    <w:name w:val="标题 7 字符"/>
    <w:basedOn w:val="a0"/>
    <w:link w:val="7"/>
    <w:uiPriority w:val="9"/>
    <w:semiHidden/>
    <w:rsid w:val="000A5FFB"/>
    <w:rPr>
      <w:rFonts w:cstheme="majorBidi"/>
      <w:b/>
      <w:bCs/>
      <w:color w:val="595959" w:themeColor="text1" w:themeTint="A6"/>
    </w:rPr>
  </w:style>
  <w:style w:type="character" w:customStyle="1" w:styleId="80">
    <w:name w:val="标题 8 字符"/>
    <w:basedOn w:val="a0"/>
    <w:link w:val="8"/>
    <w:uiPriority w:val="9"/>
    <w:semiHidden/>
    <w:rsid w:val="000A5FFB"/>
    <w:rPr>
      <w:rFonts w:cstheme="majorBidi"/>
      <w:color w:val="595959" w:themeColor="text1" w:themeTint="A6"/>
    </w:rPr>
  </w:style>
  <w:style w:type="character" w:customStyle="1" w:styleId="90">
    <w:name w:val="标题 9 字符"/>
    <w:basedOn w:val="a0"/>
    <w:link w:val="9"/>
    <w:uiPriority w:val="9"/>
    <w:semiHidden/>
    <w:rsid w:val="000A5FFB"/>
    <w:rPr>
      <w:rFonts w:eastAsiaTheme="majorEastAsia" w:cstheme="majorBidi"/>
      <w:color w:val="595959" w:themeColor="text1" w:themeTint="A6"/>
    </w:rPr>
  </w:style>
  <w:style w:type="paragraph" w:styleId="a3">
    <w:name w:val="Title"/>
    <w:basedOn w:val="a"/>
    <w:next w:val="a"/>
    <w:link w:val="a4"/>
    <w:uiPriority w:val="10"/>
    <w:qFormat/>
    <w:rsid w:val="000A5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FFB"/>
    <w:pPr>
      <w:spacing w:before="160"/>
      <w:jc w:val="center"/>
    </w:pPr>
    <w:rPr>
      <w:i/>
      <w:iCs/>
      <w:color w:val="404040" w:themeColor="text1" w:themeTint="BF"/>
    </w:rPr>
  </w:style>
  <w:style w:type="character" w:customStyle="1" w:styleId="a8">
    <w:name w:val="引用 字符"/>
    <w:basedOn w:val="a0"/>
    <w:link w:val="a7"/>
    <w:uiPriority w:val="29"/>
    <w:rsid w:val="000A5FFB"/>
    <w:rPr>
      <w:i/>
      <w:iCs/>
      <w:color w:val="404040" w:themeColor="text1" w:themeTint="BF"/>
    </w:rPr>
  </w:style>
  <w:style w:type="paragraph" w:styleId="a9">
    <w:name w:val="List Paragraph"/>
    <w:basedOn w:val="a"/>
    <w:uiPriority w:val="34"/>
    <w:qFormat/>
    <w:rsid w:val="000A5FFB"/>
    <w:pPr>
      <w:ind w:left="720"/>
      <w:contextualSpacing/>
    </w:pPr>
  </w:style>
  <w:style w:type="character" w:styleId="aa">
    <w:name w:val="Intense Emphasis"/>
    <w:basedOn w:val="a0"/>
    <w:uiPriority w:val="21"/>
    <w:qFormat/>
    <w:rsid w:val="000A5FFB"/>
    <w:rPr>
      <w:i/>
      <w:iCs/>
      <w:color w:val="2F5496" w:themeColor="accent1" w:themeShade="BF"/>
    </w:rPr>
  </w:style>
  <w:style w:type="paragraph" w:styleId="ab">
    <w:name w:val="Intense Quote"/>
    <w:basedOn w:val="a"/>
    <w:next w:val="a"/>
    <w:link w:val="ac"/>
    <w:uiPriority w:val="30"/>
    <w:qFormat/>
    <w:rsid w:val="000A5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FFB"/>
    <w:rPr>
      <w:i/>
      <w:iCs/>
      <w:color w:val="2F5496" w:themeColor="accent1" w:themeShade="BF"/>
    </w:rPr>
  </w:style>
  <w:style w:type="character" w:styleId="ad">
    <w:name w:val="Intense Reference"/>
    <w:basedOn w:val="a0"/>
    <w:uiPriority w:val="32"/>
    <w:qFormat/>
    <w:rsid w:val="000A5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