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B6EB" w14:textId="77777777" w:rsidR="00FC35A9" w:rsidRDefault="00FC35A9">
      <w:pPr>
        <w:rPr>
          <w:rFonts w:hint="eastAsia"/>
        </w:rPr>
      </w:pPr>
      <w:r>
        <w:rPr>
          <w:rFonts w:hint="eastAsia"/>
        </w:rPr>
        <w:t>炭的拼音组词部首</w:t>
      </w:r>
    </w:p>
    <w:p w14:paraId="49B17BD4" w14:textId="77777777" w:rsidR="00FC35A9" w:rsidRDefault="00FC35A9">
      <w:pPr>
        <w:rPr>
          <w:rFonts w:hint="eastAsia"/>
        </w:rPr>
      </w:pPr>
      <w:r>
        <w:rPr>
          <w:rFonts w:hint="eastAsia"/>
        </w:rPr>
        <w:t>在汉字的世界里，每个字都有其独特的构造和意义，而“炭”字作为其中的一员，同样承载着丰富的文化内涵。从拼音角度来看，“炭”的拼音是tàn，属于去声。这个音节简洁明快，容易发音，因此也使得“炭”字在语言交流中频繁出现。</w:t>
      </w:r>
    </w:p>
    <w:p w14:paraId="4327DA6C" w14:textId="77777777" w:rsidR="00FC35A9" w:rsidRDefault="00FC35A9">
      <w:pPr>
        <w:rPr>
          <w:rFonts w:hint="eastAsia"/>
        </w:rPr>
      </w:pPr>
    </w:p>
    <w:p w14:paraId="0D373BB8" w14:textId="77777777" w:rsidR="00FC35A9" w:rsidRDefault="00FC35A9">
      <w:pPr>
        <w:rPr>
          <w:rFonts w:hint="eastAsia"/>
        </w:rPr>
      </w:pPr>
      <w:r>
        <w:rPr>
          <w:rFonts w:hint="eastAsia"/>
        </w:rPr>
        <w:t>炭的构成与演变</w:t>
      </w:r>
    </w:p>
    <w:p w14:paraId="083AE894" w14:textId="77777777" w:rsidR="00FC35A9" w:rsidRDefault="00FC35A9">
      <w:pPr>
        <w:rPr>
          <w:rFonts w:hint="eastAsia"/>
        </w:rPr>
      </w:pPr>
      <w:r>
        <w:rPr>
          <w:rFonts w:hint="eastAsia"/>
        </w:rPr>
        <w:t>“炭”字由两个部分组成：左边是“火”部，右边是“山”部的变形“炭”。在古代汉语中，“炭”字最初的形象描绘了人们在山上烧制木炭的过程。火部不仅表明了它与燃烧、加热有关，同时也暗示了它的来源——通过火烧木材或其他有机物所获得。随着历史的发展，炭的意义逐渐扩展，涵盖了所有用于燃烧取暖或工业用途的固体燃料。</w:t>
      </w:r>
    </w:p>
    <w:p w14:paraId="324DC310" w14:textId="77777777" w:rsidR="00FC35A9" w:rsidRDefault="00FC35A9">
      <w:pPr>
        <w:rPr>
          <w:rFonts w:hint="eastAsia"/>
        </w:rPr>
      </w:pPr>
    </w:p>
    <w:p w14:paraId="17D2790F" w14:textId="77777777" w:rsidR="00FC35A9" w:rsidRDefault="00FC35A9">
      <w:pPr>
        <w:rPr>
          <w:rFonts w:hint="eastAsia"/>
        </w:rPr>
      </w:pPr>
      <w:r>
        <w:rPr>
          <w:rFonts w:hint="eastAsia"/>
        </w:rPr>
        <w:t>与炭相关的词汇</w:t>
      </w:r>
    </w:p>
    <w:p w14:paraId="078A707A" w14:textId="77777777" w:rsidR="00FC35A9" w:rsidRDefault="00FC35A9">
      <w:pPr>
        <w:rPr>
          <w:rFonts w:hint="eastAsia"/>
        </w:rPr>
      </w:pPr>
      <w:r>
        <w:rPr>
          <w:rFonts w:hint="eastAsia"/>
        </w:rPr>
        <w:t>在日常生活中，我们经常可以听到许多包含“炭”的词语，比如活性炭、木炭、煤炭等。活性炭是一种经过特殊处理后具有很强吸附能力的炭材料，在空气净化、水质净化等方面发挥重要作用；木炭则是指直接由木材烧制而成的炭，常被用作烧烤燃料或是传统工艺品制作；煤炭则更为人所熟知，它是重要的化石燃料之一，为现代社会提供了大量的能源支持。</w:t>
      </w:r>
    </w:p>
    <w:p w14:paraId="41AB7048" w14:textId="77777777" w:rsidR="00FC35A9" w:rsidRDefault="00FC35A9">
      <w:pPr>
        <w:rPr>
          <w:rFonts w:hint="eastAsia"/>
        </w:rPr>
      </w:pPr>
    </w:p>
    <w:p w14:paraId="2318B3E9" w14:textId="77777777" w:rsidR="00FC35A9" w:rsidRDefault="00FC35A9">
      <w:pPr>
        <w:rPr>
          <w:rFonts w:hint="eastAsia"/>
        </w:rPr>
      </w:pPr>
      <w:r>
        <w:rPr>
          <w:rFonts w:hint="eastAsia"/>
        </w:rPr>
        <w:t>炭的文化象征意义</w:t>
      </w:r>
    </w:p>
    <w:p w14:paraId="27256575" w14:textId="77777777" w:rsidR="00FC35A9" w:rsidRDefault="00FC35A9">
      <w:pPr>
        <w:rPr>
          <w:rFonts w:hint="eastAsia"/>
        </w:rPr>
      </w:pPr>
      <w:r>
        <w:rPr>
          <w:rFonts w:hint="eastAsia"/>
        </w:rPr>
        <w:t>在中国传统文化中，“炭”不仅仅是一种物质存在，更是一种文化符号。古时有“雪中送炭”的说法，表达了在他人最需要帮助的时候伸出援手的美好品德。在一些地方风俗里，过年时家中会放置一小块炭，寓意来年生活红红火火、温暖如春。这些习俗都反映了人们对美好生活的向往以及对自然界的敬畏之情。</w:t>
      </w:r>
    </w:p>
    <w:p w14:paraId="288C0070" w14:textId="77777777" w:rsidR="00FC35A9" w:rsidRDefault="00FC35A9">
      <w:pPr>
        <w:rPr>
          <w:rFonts w:hint="eastAsia"/>
        </w:rPr>
      </w:pPr>
    </w:p>
    <w:p w14:paraId="0B72B703" w14:textId="77777777" w:rsidR="00FC35A9" w:rsidRDefault="00FC35A9">
      <w:pPr>
        <w:rPr>
          <w:rFonts w:hint="eastAsia"/>
        </w:rPr>
      </w:pPr>
      <w:r>
        <w:rPr>
          <w:rFonts w:hint="eastAsia"/>
        </w:rPr>
        <w:t>现代科技中的炭</w:t>
      </w:r>
    </w:p>
    <w:p w14:paraId="1CBC66B1" w14:textId="77777777" w:rsidR="00FC35A9" w:rsidRDefault="00FC35A9">
      <w:pPr>
        <w:rPr>
          <w:rFonts w:hint="eastAsia"/>
        </w:rPr>
      </w:pPr>
      <w:r>
        <w:rPr>
          <w:rFonts w:hint="eastAsia"/>
        </w:rPr>
        <w:t>进入现代社会后，炭的应用领域变得更加广泛。除了传统的能源供给外，新型炭材料如石墨烯、碳纤维等已经成为高科技产业不可或缺的一部分。它们凭借优异的物理化学性质，在电子设备、航空航天、新能源汽车等多个领域展现出了巨大的应用潜力。可以说，“炭”这一古老而又充满活力的元素正在新时代绽放出更加耀眼的光芒。</w:t>
      </w:r>
    </w:p>
    <w:p w14:paraId="0D3FA1C7" w14:textId="77777777" w:rsidR="00FC35A9" w:rsidRDefault="00FC35A9">
      <w:pPr>
        <w:rPr>
          <w:rFonts w:hint="eastAsia"/>
        </w:rPr>
      </w:pPr>
    </w:p>
    <w:p w14:paraId="48D3E516" w14:textId="77777777" w:rsidR="00FC35A9" w:rsidRDefault="00FC3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F86F3" w14:textId="77777777" w:rsidR="00FC35A9" w:rsidRDefault="00FC35A9">
      <w:pPr>
        <w:rPr>
          <w:rFonts w:hint="eastAsia"/>
        </w:rPr>
      </w:pPr>
    </w:p>
    <w:p w14:paraId="4C4F831B" w14:textId="77777777" w:rsidR="00FC35A9" w:rsidRDefault="00FC35A9">
      <w:pPr>
        <w:rPr>
          <w:rFonts w:hint="eastAsia"/>
        </w:rPr>
      </w:pPr>
    </w:p>
    <w:p w14:paraId="4DDEB8CE" w14:textId="77777777" w:rsidR="00FC35A9" w:rsidRDefault="00FC35A9">
      <w:pPr>
        <w:rPr>
          <w:rFonts w:hint="eastAsia"/>
        </w:rPr>
      </w:pPr>
    </w:p>
    <w:p w14:paraId="4F48E2F4" w14:textId="77777777" w:rsidR="00FC35A9" w:rsidRDefault="00FC35A9">
      <w:pPr>
        <w:rPr>
          <w:rFonts w:hint="eastAsia"/>
        </w:rPr>
      </w:pPr>
      <w:r>
        <w:rPr>
          <w:rFonts w:hint="eastAsia"/>
        </w:rPr>
        <w:t>点击下载 炭的拼音组词部首Word版本可打印</w:t>
      </w:r>
    </w:p>
    <w:p w14:paraId="21773372" w14:textId="746484D5" w:rsidR="00B507FD" w:rsidRDefault="00B507FD"/>
    <w:sectPr w:rsidR="00B5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FD"/>
    <w:rsid w:val="00451AD6"/>
    <w:rsid w:val="00B507FD"/>
    <w:rsid w:val="00F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D5FDA-6903-4253-9C28-3BBAB6FB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