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EFAB" w14:textId="77777777" w:rsidR="00152CC5" w:rsidRDefault="00152CC5">
      <w:pPr>
        <w:rPr>
          <w:rFonts w:hint="eastAsia"/>
        </w:rPr>
      </w:pPr>
      <w:r>
        <w:rPr>
          <w:rFonts w:hint="eastAsia"/>
        </w:rPr>
        <w:t>湾的笔顺的拼音组词</w:t>
      </w:r>
    </w:p>
    <w:p w14:paraId="2DDE418F" w14:textId="77777777" w:rsidR="00152CC5" w:rsidRDefault="00152CC5">
      <w:pPr>
        <w:rPr>
          <w:rFonts w:hint="eastAsia"/>
        </w:rPr>
      </w:pPr>
      <w:r>
        <w:rPr>
          <w:rFonts w:hint="eastAsia"/>
        </w:rPr>
        <w:t>汉字“湾”是一个多义字，它不仅代表地理上的海湾、河湾等地形特征，也用于台湾这一地名。在书写时，“湾”的笔顺是：横、竖、撇、点、横折、横、竖、横折钩、撇、竖。按照这个笔顺，我们可以将每个笔画对应的拼音组合成词语，来探讨汉字文化与语言艺术之间的美妙联系。</w:t>
      </w:r>
    </w:p>
    <w:p w14:paraId="24CF54C2" w14:textId="77777777" w:rsidR="00152CC5" w:rsidRDefault="00152CC5">
      <w:pPr>
        <w:rPr>
          <w:rFonts w:hint="eastAsia"/>
        </w:rPr>
      </w:pPr>
    </w:p>
    <w:p w14:paraId="50AB0456" w14:textId="77777777" w:rsidR="00152CC5" w:rsidRDefault="00152CC5">
      <w:pPr>
        <w:rPr>
          <w:rFonts w:hint="eastAsia"/>
        </w:rPr>
      </w:pPr>
      <w:r>
        <w:rPr>
          <w:rFonts w:hint="eastAsia"/>
        </w:rPr>
        <w:t>探索汉语之美</w:t>
      </w:r>
    </w:p>
    <w:p w14:paraId="3AA83463" w14:textId="77777777" w:rsidR="00152CC5" w:rsidRDefault="00152CC5">
      <w:pPr>
        <w:rPr>
          <w:rFonts w:hint="eastAsia"/>
        </w:rPr>
      </w:pPr>
      <w:r>
        <w:rPr>
          <w:rFonts w:hint="eastAsia"/>
        </w:rPr>
        <w:t>我们来看“横（héng）”。横线是汉字结构中最为基础的一笔，代表着稳定和平静。“横”字本身可以联想到横向跨越的桥梁，连接两岸的交通，也可以引申为人们之间沟通的桥梁。接下来，“竖（shù）”则像是支柱，给予支撑和力量，正如社会中的规则和法律，维持秩序与和谐。</w:t>
      </w:r>
    </w:p>
    <w:p w14:paraId="1A4CC4A1" w14:textId="77777777" w:rsidR="00152CC5" w:rsidRDefault="00152CC5">
      <w:pPr>
        <w:rPr>
          <w:rFonts w:hint="eastAsia"/>
        </w:rPr>
      </w:pPr>
    </w:p>
    <w:p w14:paraId="7F9ECC39" w14:textId="77777777" w:rsidR="00152CC5" w:rsidRDefault="00152CC5">
      <w:pPr>
        <w:rPr>
          <w:rFonts w:hint="eastAsia"/>
        </w:rPr>
      </w:pPr>
      <w:r>
        <w:rPr>
          <w:rFonts w:hint="eastAsia"/>
        </w:rPr>
        <w:t>文化的符号</w:t>
      </w:r>
    </w:p>
    <w:p w14:paraId="4A1C3B21" w14:textId="77777777" w:rsidR="00152CC5" w:rsidRDefault="00152CC5">
      <w:pPr>
        <w:rPr>
          <w:rFonts w:hint="eastAsia"/>
        </w:rPr>
      </w:pPr>
      <w:r>
        <w:rPr>
          <w:rFonts w:hint="eastAsia"/>
        </w:rPr>
        <w:t>“撇（piě）”和“点（diǎn）”，这两笔看似简单，却充满了变化。撇像是一条优雅的弧线，象征着事物的发展轨迹；而点则是所有事物的起点或终点，它是细节的体现，也是决定成败的关键。在这之后，“横折（héng zhé）”出现，这种转折体现了灵活性和适应性，在面对生活中的挑战时，懂得转弯也是一种智慧。</w:t>
      </w:r>
    </w:p>
    <w:p w14:paraId="2455E7F8" w14:textId="77777777" w:rsidR="00152CC5" w:rsidRDefault="00152CC5">
      <w:pPr>
        <w:rPr>
          <w:rFonts w:hint="eastAsia"/>
        </w:rPr>
      </w:pPr>
    </w:p>
    <w:p w14:paraId="33B4450B" w14:textId="77777777" w:rsidR="00152CC5" w:rsidRDefault="00152CC5">
      <w:pPr>
        <w:rPr>
          <w:rFonts w:hint="eastAsia"/>
        </w:rPr>
      </w:pPr>
      <w:r>
        <w:rPr>
          <w:rFonts w:hint="eastAsia"/>
        </w:rPr>
        <w:t>历史的见证</w:t>
      </w:r>
    </w:p>
    <w:p w14:paraId="0957EE08" w14:textId="77777777" w:rsidR="00152CC5" w:rsidRDefault="00152CC5">
      <w:pPr>
        <w:rPr>
          <w:rFonts w:hint="eastAsia"/>
        </w:rPr>
      </w:pPr>
      <w:r>
        <w:rPr>
          <w:rFonts w:hint="eastAsia"/>
        </w:rPr>
        <w:t>再看“横（héng）”、“竖（shù）”再次重复出现，这提醒我们历史往往有其循环性和重复性，许多故事和教训值得后人借鉴学习。紧接着，“横折钩（héng zhé gōu）”一笔，就像历史长河中那些具有转折意义的重大事件，它们改变了历史的走向，成为重要的里程碑。</w:t>
      </w:r>
    </w:p>
    <w:p w14:paraId="508ABE9A" w14:textId="77777777" w:rsidR="00152CC5" w:rsidRDefault="00152CC5">
      <w:pPr>
        <w:rPr>
          <w:rFonts w:hint="eastAsia"/>
        </w:rPr>
      </w:pPr>
    </w:p>
    <w:p w14:paraId="3BCE9E58" w14:textId="77777777" w:rsidR="00152CC5" w:rsidRDefault="00152CC5">
      <w:pPr>
        <w:rPr>
          <w:rFonts w:hint="eastAsia"/>
        </w:rPr>
      </w:pPr>
      <w:r>
        <w:rPr>
          <w:rFonts w:hint="eastAsia"/>
        </w:rPr>
        <w:t>自然与人文的交织</w:t>
      </w:r>
    </w:p>
    <w:p w14:paraId="327B2E03" w14:textId="77777777" w:rsidR="00152CC5" w:rsidRDefault="00152CC5">
      <w:pPr>
        <w:rPr>
          <w:rFonts w:hint="eastAsia"/>
        </w:rPr>
      </w:pPr>
      <w:r>
        <w:rPr>
          <w:rFonts w:hint="eastAsia"/>
        </w:rPr>
        <w:t>最后三笔：“撇（piě）”、“竖（shù）”，以及最后一个“竖（shù）”。这三个笔画如同人生旅程中的不同阶段，每一次选择都影响着后续的道路。这也反映了自然法则和社会规律，人类需要遵循这些规则前行，才能实现可持续发展。</w:t>
      </w:r>
    </w:p>
    <w:p w14:paraId="4AAD27A8" w14:textId="77777777" w:rsidR="00152CC5" w:rsidRDefault="00152CC5">
      <w:pPr>
        <w:rPr>
          <w:rFonts w:hint="eastAsia"/>
        </w:rPr>
      </w:pPr>
    </w:p>
    <w:p w14:paraId="2D592CEB" w14:textId="77777777" w:rsidR="00152CC5" w:rsidRDefault="00152CC5">
      <w:pPr>
        <w:rPr>
          <w:rFonts w:hint="eastAsia"/>
        </w:rPr>
      </w:pPr>
      <w:r>
        <w:rPr>
          <w:rFonts w:hint="eastAsia"/>
        </w:rPr>
        <w:t>最后的总结</w:t>
      </w:r>
    </w:p>
    <w:p w14:paraId="6006206C" w14:textId="77777777" w:rsidR="00152CC5" w:rsidRDefault="00152CC5">
      <w:pPr>
        <w:rPr>
          <w:rFonts w:hint="eastAsia"/>
        </w:rPr>
      </w:pPr>
      <w:r>
        <w:rPr>
          <w:rFonts w:hint="eastAsia"/>
        </w:rPr>
        <w:t>通过这样的方式解读“湾”的笔顺及其对应的拼音，我们不仅能够更深入地了解汉字构造</w:t>
      </w:r>
      <w:r>
        <w:rPr>
          <w:rFonts w:hint="eastAsia"/>
        </w:rPr>
        <w:lastRenderedPageBreak/>
        <w:t>背后的文化内涵，还能从中体会到汉语作为一门古老而又充满活力的语言所蕴含的独特魅力。每一笔、每一划都是时间沉淀下来的智慧结晶，等待着我们去发现、去传承。</w:t>
      </w:r>
    </w:p>
    <w:p w14:paraId="0ED12A89" w14:textId="77777777" w:rsidR="00152CC5" w:rsidRDefault="00152CC5">
      <w:pPr>
        <w:rPr>
          <w:rFonts w:hint="eastAsia"/>
        </w:rPr>
      </w:pPr>
    </w:p>
    <w:p w14:paraId="47FE98E1" w14:textId="77777777" w:rsidR="00152CC5" w:rsidRDefault="00152CC5">
      <w:pPr>
        <w:rPr>
          <w:rFonts w:hint="eastAsia"/>
        </w:rPr>
      </w:pPr>
      <w:r>
        <w:rPr>
          <w:rFonts w:hint="eastAsia"/>
        </w:rPr>
        <w:t>本文是由懂得生活网（dongdeshenghuo.com）为大家创作</w:t>
      </w:r>
    </w:p>
    <w:p w14:paraId="49FEA0F2" w14:textId="77777777" w:rsidR="00152CC5" w:rsidRDefault="00152CC5">
      <w:pPr>
        <w:rPr>
          <w:rFonts w:hint="eastAsia"/>
        </w:rPr>
      </w:pPr>
    </w:p>
    <w:p w14:paraId="3BDC40F7" w14:textId="77777777" w:rsidR="00152CC5" w:rsidRDefault="00152CC5">
      <w:pPr>
        <w:rPr>
          <w:rFonts w:hint="eastAsia"/>
        </w:rPr>
      </w:pPr>
    </w:p>
    <w:p w14:paraId="3F1F517F" w14:textId="77777777" w:rsidR="00152CC5" w:rsidRDefault="00152CC5">
      <w:pPr>
        <w:rPr>
          <w:rFonts w:hint="eastAsia"/>
        </w:rPr>
      </w:pPr>
    </w:p>
    <w:p w14:paraId="4BB39F78" w14:textId="77777777" w:rsidR="00152CC5" w:rsidRDefault="00152CC5">
      <w:pPr>
        <w:rPr>
          <w:rFonts w:hint="eastAsia"/>
        </w:rPr>
      </w:pPr>
      <w:r>
        <w:rPr>
          <w:rFonts w:hint="eastAsia"/>
        </w:rPr>
        <w:t>点击下载 湾的笔顺的拼音组词Word版本可打印</w:t>
      </w:r>
    </w:p>
    <w:p w14:paraId="7ACA25B5" w14:textId="2F863BDF" w:rsidR="009914C2" w:rsidRDefault="009914C2"/>
    <w:sectPr w:rsidR="00991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C2"/>
    <w:rsid w:val="00152CC5"/>
    <w:rsid w:val="00451AD6"/>
    <w:rsid w:val="0099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3A3C-F42A-4533-8A75-ED697693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4C2"/>
    <w:rPr>
      <w:rFonts w:cstheme="majorBidi"/>
      <w:color w:val="2F5496" w:themeColor="accent1" w:themeShade="BF"/>
      <w:sz w:val="28"/>
      <w:szCs w:val="28"/>
    </w:rPr>
  </w:style>
  <w:style w:type="character" w:customStyle="1" w:styleId="50">
    <w:name w:val="标题 5 字符"/>
    <w:basedOn w:val="a0"/>
    <w:link w:val="5"/>
    <w:uiPriority w:val="9"/>
    <w:semiHidden/>
    <w:rsid w:val="009914C2"/>
    <w:rPr>
      <w:rFonts w:cstheme="majorBidi"/>
      <w:color w:val="2F5496" w:themeColor="accent1" w:themeShade="BF"/>
      <w:sz w:val="24"/>
    </w:rPr>
  </w:style>
  <w:style w:type="character" w:customStyle="1" w:styleId="60">
    <w:name w:val="标题 6 字符"/>
    <w:basedOn w:val="a0"/>
    <w:link w:val="6"/>
    <w:uiPriority w:val="9"/>
    <w:semiHidden/>
    <w:rsid w:val="009914C2"/>
    <w:rPr>
      <w:rFonts w:cstheme="majorBidi"/>
      <w:b/>
      <w:bCs/>
      <w:color w:val="2F5496" w:themeColor="accent1" w:themeShade="BF"/>
    </w:rPr>
  </w:style>
  <w:style w:type="character" w:customStyle="1" w:styleId="70">
    <w:name w:val="标题 7 字符"/>
    <w:basedOn w:val="a0"/>
    <w:link w:val="7"/>
    <w:uiPriority w:val="9"/>
    <w:semiHidden/>
    <w:rsid w:val="009914C2"/>
    <w:rPr>
      <w:rFonts w:cstheme="majorBidi"/>
      <w:b/>
      <w:bCs/>
      <w:color w:val="595959" w:themeColor="text1" w:themeTint="A6"/>
    </w:rPr>
  </w:style>
  <w:style w:type="character" w:customStyle="1" w:styleId="80">
    <w:name w:val="标题 8 字符"/>
    <w:basedOn w:val="a0"/>
    <w:link w:val="8"/>
    <w:uiPriority w:val="9"/>
    <w:semiHidden/>
    <w:rsid w:val="009914C2"/>
    <w:rPr>
      <w:rFonts w:cstheme="majorBidi"/>
      <w:color w:val="595959" w:themeColor="text1" w:themeTint="A6"/>
    </w:rPr>
  </w:style>
  <w:style w:type="character" w:customStyle="1" w:styleId="90">
    <w:name w:val="标题 9 字符"/>
    <w:basedOn w:val="a0"/>
    <w:link w:val="9"/>
    <w:uiPriority w:val="9"/>
    <w:semiHidden/>
    <w:rsid w:val="009914C2"/>
    <w:rPr>
      <w:rFonts w:eastAsiaTheme="majorEastAsia" w:cstheme="majorBidi"/>
      <w:color w:val="595959" w:themeColor="text1" w:themeTint="A6"/>
    </w:rPr>
  </w:style>
  <w:style w:type="paragraph" w:styleId="a3">
    <w:name w:val="Title"/>
    <w:basedOn w:val="a"/>
    <w:next w:val="a"/>
    <w:link w:val="a4"/>
    <w:uiPriority w:val="10"/>
    <w:qFormat/>
    <w:rsid w:val="00991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4C2"/>
    <w:pPr>
      <w:spacing w:before="160"/>
      <w:jc w:val="center"/>
    </w:pPr>
    <w:rPr>
      <w:i/>
      <w:iCs/>
      <w:color w:val="404040" w:themeColor="text1" w:themeTint="BF"/>
    </w:rPr>
  </w:style>
  <w:style w:type="character" w:customStyle="1" w:styleId="a8">
    <w:name w:val="引用 字符"/>
    <w:basedOn w:val="a0"/>
    <w:link w:val="a7"/>
    <w:uiPriority w:val="29"/>
    <w:rsid w:val="009914C2"/>
    <w:rPr>
      <w:i/>
      <w:iCs/>
      <w:color w:val="404040" w:themeColor="text1" w:themeTint="BF"/>
    </w:rPr>
  </w:style>
  <w:style w:type="paragraph" w:styleId="a9">
    <w:name w:val="List Paragraph"/>
    <w:basedOn w:val="a"/>
    <w:uiPriority w:val="34"/>
    <w:qFormat/>
    <w:rsid w:val="009914C2"/>
    <w:pPr>
      <w:ind w:left="720"/>
      <w:contextualSpacing/>
    </w:pPr>
  </w:style>
  <w:style w:type="character" w:styleId="aa">
    <w:name w:val="Intense Emphasis"/>
    <w:basedOn w:val="a0"/>
    <w:uiPriority w:val="21"/>
    <w:qFormat/>
    <w:rsid w:val="009914C2"/>
    <w:rPr>
      <w:i/>
      <w:iCs/>
      <w:color w:val="2F5496" w:themeColor="accent1" w:themeShade="BF"/>
    </w:rPr>
  </w:style>
  <w:style w:type="paragraph" w:styleId="ab">
    <w:name w:val="Intense Quote"/>
    <w:basedOn w:val="a"/>
    <w:next w:val="a"/>
    <w:link w:val="ac"/>
    <w:uiPriority w:val="30"/>
    <w:qFormat/>
    <w:rsid w:val="00991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4C2"/>
    <w:rPr>
      <w:i/>
      <w:iCs/>
      <w:color w:val="2F5496" w:themeColor="accent1" w:themeShade="BF"/>
    </w:rPr>
  </w:style>
  <w:style w:type="character" w:styleId="ad">
    <w:name w:val="Intense Reference"/>
    <w:basedOn w:val="a0"/>
    <w:uiPriority w:val="32"/>
    <w:qFormat/>
    <w:rsid w:val="00991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