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34FD" w14:textId="77777777" w:rsidR="00F13866" w:rsidRDefault="00F13866">
      <w:pPr>
        <w:rPr>
          <w:rFonts w:hint="eastAsia"/>
        </w:rPr>
      </w:pPr>
      <w:r>
        <w:rPr>
          <w:rFonts w:hint="eastAsia"/>
        </w:rPr>
        <w:t>Shen Zhen Yun Peng 深圳云蓬</w:t>
      </w:r>
    </w:p>
    <w:p w14:paraId="79BEDEED" w14:textId="77777777" w:rsidR="00F13866" w:rsidRDefault="00F13866">
      <w:pPr>
        <w:rPr>
          <w:rFonts w:hint="eastAsia"/>
        </w:rPr>
      </w:pPr>
      <w:r>
        <w:rPr>
          <w:rFonts w:hint="eastAsia"/>
        </w:rPr>
        <w:t>深圳，这座充满活力与创新的城市，在改革开放的浪潮中迅速崛起，成为了中国乃至全球瞩目的经济特区。在这片热土上，无数的企业如雨后春笋般涌现，其中一家名为“云蓬”的企业正以其独特的商业模式和前瞻性的发展理念吸引着人们的目光。</w:t>
      </w:r>
    </w:p>
    <w:p w14:paraId="5293F7D3" w14:textId="77777777" w:rsidR="00F13866" w:rsidRDefault="00F13866">
      <w:pPr>
        <w:rPr>
          <w:rFonts w:hint="eastAsia"/>
        </w:rPr>
      </w:pPr>
    </w:p>
    <w:p w14:paraId="7182503A" w14:textId="77777777" w:rsidR="00F13866" w:rsidRDefault="00F13866">
      <w:pPr>
        <w:rPr>
          <w:rFonts w:hint="eastAsia"/>
        </w:rPr>
      </w:pPr>
      <w:r>
        <w:rPr>
          <w:rFonts w:hint="eastAsia"/>
        </w:rPr>
        <w:t>企业的起源与发展</w:t>
      </w:r>
    </w:p>
    <w:p w14:paraId="5CDF80B7" w14:textId="77777777" w:rsidR="00F13866" w:rsidRDefault="00F13866">
      <w:pPr>
        <w:rPr>
          <w:rFonts w:hint="eastAsia"/>
        </w:rPr>
      </w:pPr>
      <w:r>
        <w:rPr>
          <w:rFonts w:hint="eastAsia"/>
        </w:rPr>
        <w:t>云蓬的故事始于一群怀揣梦想的年轻人。他们在互联网技术飞速发展的时代背景下，敏锐地捕捉到了云计算服务的巨大潜力。2010年，云蓬在深圳正式成立，初期专注于为中小企业提供定制化的云计算解决方案。通过不断的技术创新和服务优化，云蓬逐渐赢得了市场的认可，并开始在全国范围内拓展业务。</w:t>
      </w:r>
    </w:p>
    <w:p w14:paraId="614ABBC0" w14:textId="77777777" w:rsidR="00F13866" w:rsidRDefault="00F13866">
      <w:pPr>
        <w:rPr>
          <w:rFonts w:hint="eastAsia"/>
        </w:rPr>
      </w:pPr>
    </w:p>
    <w:p w14:paraId="3F0D60B2" w14:textId="77777777" w:rsidR="00F13866" w:rsidRDefault="00F13866">
      <w:pPr>
        <w:rPr>
          <w:rFonts w:hint="eastAsia"/>
        </w:rPr>
      </w:pPr>
      <w:r>
        <w:rPr>
          <w:rFonts w:hint="eastAsia"/>
        </w:rPr>
        <w:t>核心竞争力</w:t>
      </w:r>
    </w:p>
    <w:p w14:paraId="57307B00" w14:textId="77777777" w:rsidR="00F13866" w:rsidRDefault="00F13866">
      <w:pPr>
        <w:rPr>
          <w:rFonts w:hint="eastAsia"/>
        </w:rPr>
      </w:pPr>
      <w:r>
        <w:rPr>
          <w:rFonts w:hint="eastAsia"/>
        </w:rPr>
        <w:t>在竞争激烈的IT行业中，云蓬之所以能够脱颖而出，主要得益于其强大的技术研发能力和以客户为中心的服务理念。公司拥有一支由行业专家和技术精英组成的团队，他们致力于研发高效、安全、易用的云计算产品，满足不同行业的个性化需求。云蓬还特别重视用户体验，从售前咨询到售后支持，都力求为客户提供最贴心的服务。</w:t>
      </w:r>
    </w:p>
    <w:p w14:paraId="5DFE59FB" w14:textId="77777777" w:rsidR="00F13866" w:rsidRDefault="00F13866">
      <w:pPr>
        <w:rPr>
          <w:rFonts w:hint="eastAsia"/>
        </w:rPr>
      </w:pPr>
    </w:p>
    <w:p w14:paraId="76C344D9" w14:textId="77777777" w:rsidR="00F13866" w:rsidRDefault="00F13866">
      <w:pPr>
        <w:rPr>
          <w:rFonts w:hint="eastAsia"/>
        </w:rPr>
      </w:pPr>
      <w:r>
        <w:rPr>
          <w:rFonts w:hint="eastAsia"/>
        </w:rPr>
        <w:t>市场定位与战略规划</w:t>
      </w:r>
    </w:p>
    <w:p w14:paraId="665358B2" w14:textId="77777777" w:rsidR="00F13866" w:rsidRDefault="00F13866">
      <w:pPr>
        <w:rPr>
          <w:rFonts w:hint="eastAsia"/>
        </w:rPr>
      </w:pPr>
      <w:r>
        <w:rPr>
          <w:rFonts w:hint="eastAsia"/>
        </w:rPr>
        <w:t>云蓬将自己定位于云计算领域的创新者和推动者，旨在为企业提供一站式的数字化转型方案。面对日益增长的数据处理需求，云蓬推出了涵盖计算、存储、网络等多个方面的综合云服务平台，帮助企业降低运营成本、提高工作效率。公司还积极布局人工智能、大数据等新兴领域，探索云计算与前沿科技的深度融合，为未来发展奠定坚实基础。</w:t>
      </w:r>
    </w:p>
    <w:p w14:paraId="5FD314FF" w14:textId="77777777" w:rsidR="00F13866" w:rsidRDefault="00F13866">
      <w:pPr>
        <w:rPr>
          <w:rFonts w:hint="eastAsia"/>
        </w:rPr>
      </w:pPr>
    </w:p>
    <w:p w14:paraId="120E8107" w14:textId="77777777" w:rsidR="00F13866" w:rsidRDefault="00F13866">
      <w:pPr>
        <w:rPr>
          <w:rFonts w:hint="eastAsia"/>
        </w:rPr>
      </w:pPr>
      <w:r>
        <w:rPr>
          <w:rFonts w:hint="eastAsia"/>
        </w:rPr>
        <w:t>社会责任与企业文化</w:t>
      </w:r>
    </w:p>
    <w:p w14:paraId="3ABBCEF4" w14:textId="77777777" w:rsidR="00F13866" w:rsidRDefault="00F13866">
      <w:pPr>
        <w:rPr>
          <w:rFonts w:hint="eastAsia"/>
        </w:rPr>
      </w:pPr>
      <w:r>
        <w:rPr>
          <w:rFonts w:hint="eastAsia"/>
        </w:rPr>
        <w:t>作为一家有担当的企业公民，云蓬深知自身肩负的社会责任。公司在追求经济效益的也十分关注环境保护和社会公益事业。例如，云蓬积极参与节能减排行动，努力打造绿色数据中心；定期组织员工参加志愿服务活动，为社区建设贡献力量。在企业内部，云蓬倡导开放包容、合作共赢的文化氛围，鼓励员工大胆创新、勇于挑战，共同创造更加美好的未来。</w:t>
      </w:r>
    </w:p>
    <w:p w14:paraId="4A398AC2" w14:textId="77777777" w:rsidR="00F13866" w:rsidRDefault="00F13866">
      <w:pPr>
        <w:rPr>
          <w:rFonts w:hint="eastAsia"/>
        </w:rPr>
      </w:pPr>
    </w:p>
    <w:p w14:paraId="6AB2E7DD" w14:textId="77777777" w:rsidR="00F13866" w:rsidRDefault="00F13866">
      <w:pPr>
        <w:rPr>
          <w:rFonts w:hint="eastAsia"/>
        </w:rPr>
      </w:pPr>
      <w:r>
        <w:rPr>
          <w:rFonts w:hint="eastAsia"/>
        </w:rPr>
        <w:t>展望未来</w:t>
      </w:r>
    </w:p>
    <w:p w14:paraId="0354A041" w14:textId="77777777" w:rsidR="00F13866" w:rsidRDefault="00F13866">
      <w:pPr>
        <w:rPr>
          <w:rFonts w:hint="eastAsia"/>
        </w:rPr>
      </w:pPr>
      <w:r>
        <w:rPr>
          <w:rFonts w:hint="eastAsia"/>
        </w:rPr>
        <w:t>随着5G、物联网等新技术的快速发展，云计算产业将迎来前所未有的发展机遇。云蓬将继续秉持初心，紧跟时代步伐，不断加大研发投入，提升服务质量，努力成为全球领先的云计算服务商。相信在未来，云蓬将以更加卓越的姿态屹立于世界舞台之上，为中国乃至世界的科技进步作出更大的贡献。</w:t>
      </w:r>
    </w:p>
    <w:p w14:paraId="40831A87" w14:textId="77777777" w:rsidR="00F13866" w:rsidRDefault="00F13866">
      <w:pPr>
        <w:rPr>
          <w:rFonts w:hint="eastAsia"/>
        </w:rPr>
      </w:pPr>
    </w:p>
    <w:p w14:paraId="35B404A1" w14:textId="77777777" w:rsidR="00F13866" w:rsidRDefault="00F13866">
      <w:pPr>
        <w:rPr>
          <w:rFonts w:hint="eastAsia"/>
        </w:rPr>
      </w:pPr>
      <w:r>
        <w:rPr>
          <w:rFonts w:hint="eastAsia"/>
        </w:rPr>
        <w:t>本文是由懂得生活网（dongdeshenghuo.com）为大家创作</w:t>
      </w:r>
    </w:p>
    <w:p w14:paraId="001ADEBC" w14:textId="77777777" w:rsidR="00F13866" w:rsidRDefault="00F13866">
      <w:pPr>
        <w:rPr>
          <w:rFonts w:hint="eastAsia"/>
        </w:rPr>
      </w:pPr>
    </w:p>
    <w:p w14:paraId="18C53B77" w14:textId="77777777" w:rsidR="00F13866" w:rsidRDefault="00F13866">
      <w:pPr>
        <w:rPr>
          <w:rFonts w:hint="eastAsia"/>
        </w:rPr>
      </w:pPr>
    </w:p>
    <w:p w14:paraId="1485CDA6" w14:textId="77777777" w:rsidR="00F13866" w:rsidRDefault="00F13866">
      <w:pPr>
        <w:rPr>
          <w:rFonts w:hint="eastAsia"/>
        </w:rPr>
      </w:pPr>
    </w:p>
    <w:p w14:paraId="66770A64" w14:textId="77777777" w:rsidR="00F13866" w:rsidRDefault="00F13866">
      <w:pPr>
        <w:rPr>
          <w:rFonts w:hint="eastAsia"/>
        </w:rPr>
      </w:pPr>
      <w:r>
        <w:rPr>
          <w:rFonts w:hint="eastAsia"/>
        </w:rPr>
        <w:t>点击下载 深圳云蓬的拼音Word版本可打印</w:t>
      </w:r>
    </w:p>
    <w:p w14:paraId="2E3ADB0B" w14:textId="6C2F1CF6" w:rsidR="009D64FE" w:rsidRDefault="009D64FE"/>
    <w:sectPr w:rsidR="009D6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FE"/>
    <w:rsid w:val="00451AD6"/>
    <w:rsid w:val="009D64FE"/>
    <w:rsid w:val="00F1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FCE63-F341-46C8-A95D-A76352F4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4FE"/>
    <w:rPr>
      <w:rFonts w:cstheme="majorBidi"/>
      <w:color w:val="2F5496" w:themeColor="accent1" w:themeShade="BF"/>
      <w:sz w:val="28"/>
      <w:szCs w:val="28"/>
    </w:rPr>
  </w:style>
  <w:style w:type="character" w:customStyle="1" w:styleId="50">
    <w:name w:val="标题 5 字符"/>
    <w:basedOn w:val="a0"/>
    <w:link w:val="5"/>
    <w:uiPriority w:val="9"/>
    <w:semiHidden/>
    <w:rsid w:val="009D64FE"/>
    <w:rPr>
      <w:rFonts w:cstheme="majorBidi"/>
      <w:color w:val="2F5496" w:themeColor="accent1" w:themeShade="BF"/>
      <w:sz w:val="24"/>
    </w:rPr>
  </w:style>
  <w:style w:type="character" w:customStyle="1" w:styleId="60">
    <w:name w:val="标题 6 字符"/>
    <w:basedOn w:val="a0"/>
    <w:link w:val="6"/>
    <w:uiPriority w:val="9"/>
    <w:semiHidden/>
    <w:rsid w:val="009D64FE"/>
    <w:rPr>
      <w:rFonts w:cstheme="majorBidi"/>
      <w:b/>
      <w:bCs/>
      <w:color w:val="2F5496" w:themeColor="accent1" w:themeShade="BF"/>
    </w:rPr>
  </w:style>
  <w:style w:type="character" w:customStyle="1" w:styleId="70">
    <w:name w:val="标题 7 字符"/>
    <w:basedOn w:val="a0"/>
    <w:link w:val="7"/>
    <w:uiPriority w:val="9"/>
    <w:semiHidden/>
    <w:rsid w:val="009D64FE"/>
    <w:rPr>
      <w:rFonts w:cstheme="majorBidi"/>
      <w:b/>
      <w:bCs/>
      <w:color w:val="595959" w:themeColor="text1" w:themeTint="A6"/>
    </w:rPr>
  </w:style>
  <w:style w:type="character" w:customStyle="1" w:styleId="80">
    <w:name w:val="标题 8 字符"/>
    <w:basedOn w:val="a0"/>
    <w:link w:val="8"/>
    <w:uiPriority w:val="9"/>
    <w:semiHidden/>
    <w:rsid w:val="009D64FE"/>
    <w:rPr>
      <w:rFonts w:cstheme="majorBidi"/>
      <w:color w:val="595959" w:themeColor="text1" w:themeTint="A6"/>
    </w:rPr>
  </w:style>
  <w:style w:type="character" w:customStyle="1" w:styleId="90">
    <w:name w:val="标题 9 字符"/>
    <w:basedOn w:val="a0"/>
    <w:link w:val="9"/>
    <w:uiPriority w:val="9"/>
    <w:semiHidden/>
    <w:rsid w:val="009D64FE"/>
    <w:rPr>
      <w:rFonts w:eastAsiaTheme="majorEastAsia" w:cstheme="majorBidi"/>
      <w:color w:val="595959" w:themeColor="text1" w:themeTint="A6"/>
    </w:rPr>
  </w:style>
  <w:style w:type="paragraph" w:styleId="a3">
    <w:name w:val="Title"/>
    <w:basedOn w:val="a"/>
    <w:next w:val="a"/>
    <w:link w:val="a4"/>
    <w:uiPriority w:val="10"/>
    <w:qFormat/>
    <w:rsid w:val="009D6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4FE"/>
    <w:pPr>
      <w:spacing w:before="160"/>
      <w:jc w:val="center"/>
    </w:pPr>
    <w:rPr>
      <w:i/>
      <w:iCs/>
      <w:color w:val="404040" w:themeColor="text1" w:themeTint="BF"/>
    </w:rPr>
  </w:style>
  <w:style w:type="character" w:customStyle="1" w:styleId="a8">
    <w:name w:val="引用 字符"/>
    <w:basedOn w:val="a0"/>
    <w:link w:val="a7"/>
    <w:uiPriority w:val="29"/>
    <w:rsid w:val="009D64FE"/>
    <w:rPr>
      <w:i/>
      <w:iCs/>
      <w:color w:val="404040" w:themeColor="text1" w:themeTint="BF"/>
    </w:rPr>
  </w:style>
  <w:style w:type="paragraph" w:styleId="a9">
    <w:name w:val="List Paragraph"/>
    <w:basedOn w:val="a"/>
    <w:uiPriority w:val="34"/>
    <w:qFormat/>
    <w:rsid w:val="009D64FE"/>
    <w:pPr>
      <w:ind w:left="720"/>
      <w:contextualSpacing/>
    </w:pPr>
  </w:style>
  <w:style w:type="character" w:styleId="aa">
    <w:name w:val="Intense Emphasis"/>
    <w:basedOn w:val="a0"/>
    <w:uiPriority w:val="21"/>
    <w:qFormat/>
    <w:rsid w:val="009D64FE"/>
    <w:rPr>
      <w:i/>
      <w:iCs/>
      <w:color w:val="2F5496" w:themeColor="accent1" w:themeShade="BF"/>
    </w:rPr>
  </w:style>
  <w:style w:type="paragraph" w:styleId="ab">
    <w:name w:val="Intense Quote"/>
    <w:basedOn w:val="a"/>
    <w:next w:val="a"/>
    <w:link w:val="ac"/>
    <w:uiPriority w:val="30"/>
    <w:qFormat/>
    <w:rsid w:val="009D6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4FE"/>
    <w:rPr>
      <w:i/>
      <w:iCs/>
      <w:color w:val="2F5496" w:themeColor="accent1" w:themeShade="BF"/>
    </w:rPr>
  </w:style>
  <w:style w:type="character" w:styleId="ad">
    <w:name w:val="Intense Reference"/>
    <w:basedOn w:val="a0"/>
    <w:uiPriority w:val="32"/>
    <w:qFormat/>
    <w:rsid w:val="009D6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