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99D5A" w14:textId="77777777" w:rsidR="00A24C5F" w:rsidRDefault="00A24C5F">
      <w:pPr>
        <w:rPr>
          <w:rFonts w:hint="eastAsia"/>
        </w:rPr>
      </w:pPr>
      <w:r>
        <w:rPr>
          <w:rFonts w:hint="eastAsia"/>
        </w:rPr>
        <w:t>Wang Wang Te Gong Dui: 汪汪特工队的拼音</w:t>
      </w:r>
    </w:p>
    <w:p w14:paraId="6FABCBE3" w14:textId="77777777" w:rsidR="00A24C5F" w:rsidRDefault="00A24C5F">
      <w:pPr>
        <w:rPr>
          <w:rFonts w:hint="eastAsia"/>
        </w:rPr>
      </w:pPr>
      <w:r>
        <w:rPr>
          <w:rFonts w:hint="eastAsia"/>
        </w:rPr>
        <w:t>在城市的每一个角落，都存在着不为人知的秘密和挑战。而有一支特别的队伍，它们活跃于城市的大街小巷，用机智和勇敢解决各种问题，这支队伍就是汪汪特工队。汪汪特工队不仅仅是一个充满趣味的名字，它背后代表的是一群经过特殊训练、拥有不同技能的狗狗们，他们与人类伙伴一起守护着城市的和平与安全。</w:t>
      </w:r>
    </w:p>
    <w:p w14:paraId="69333B4E" w14:textId="77777777" w:rsidR="00A24C5F" w:rsidRDefault="00A24C5F">
      <w:pPr>
        <w:rPr>
          <w:rFonts w:hint="eastAsia"/>
        </w:rPr>
      </w:pPr>
    </w:p>
    <w:p w14:paraId="08A0E0C1" w14:textId="77777777" w:rsidR="00A24C5F" w:rsidRDefault="00A24C5F">
      <w:pPr>
        <w:rPr>
          <w:rFonts w:hint="eastAsia"/>
        </w:rPr>
      </w:pPr>
      <w:r>
        <w:rPr>
          <w:rFonts w:hint="eastAsia"/>
        </w:rPr>
        <w:t>故事起源与发展</w:t>
      </w:r>
    </w:p>
    <w:p w14:paraId="19D90482" w14:textId="77777777" w:rsidR="00A24C5F" w:rsidRDefault="00A24C5F">
      <w:pPr>
        <w:rPr>
          <w:rFonts w:hint="eastAsia"/>
        </w:rPr>
      </w:pPr>
      <w:r>
        <w:rPr>
          <w:rFonts w:hint="eastAsia"/>
        </w:rPr>
        <w:t>汪汪特工队的故事起源于一个创意——将儿童喜爱的动物元素与英雄冒险相结合。通过一系列精心设计的任务和挑战，孩子们能够学习到团队合作、解决问题的能力以及责任感等重要品质。随着故事的发展，汪汪特工队逐渐成为了一个全球知名的品牌，不仅有动画片，还有玩具、书籍等多种衍生产品，深受全世界小朋友的喜爱。</w:t>
      </w:r>
    </w:p>
    <w:p w14:paraId="3B948A1B" w14:textId="77777777" w:rsidR="00A24C5F" w:rsidRDefault="00A24C5F">
      <w:pPr>
        <w:rPr>
          <w:rFonts w:hint="eastAsia"/>
        </w:rPr>
      </w:pPr>
    </w:p>
    <w:p w14:paraId="5ACED135" w14:textId="77777777" w:rsidR="00A24C5F" w:rsidRDefault="00A24C5F">
      <w:pPr>
        <w:rPr>
          <w:rFonts w:hint="eastAsia"/>
        </w:rPr>
      </w:pPr>
      <w:r>
        <w:rPr>
          <w:rFonts w:hint="eastAsia"/>
        </w:rPr>
        <w:t>角色介绍</w:t>
      </w:r>
    </w:p>
    <w:p w14:paraId="024DE5CE" w14:textId="77777777" w:rsidR="00A24C5F" w:rsidRDefault="00A24C5F">
      <w:pPr>
        <w:rPr>
          <w:rFonts w:hint="eastAsia"/>
        </w:rPr>
      </w:pPr>
      <w:r>
        <w:rPr>
          <w:rFonts w:hint="eastAsia"/>
        </w:rPr>
        <w:t>汪汪特工队由六只各具特色的狗狗组成，每一只都有其独特的性格和技能。比如，队长Ryder（瑞德）是一个聪明的小男孩，他不仅是团队的领导者，也是发明家，为狗狗们设计了各种装备；Chase（追风）是一只德国牧羊犬，擅长追踪和逮捕坏人；Marshall（马歇尔）是消防员，总是冲在最前线灭火救人；Skye（天翼）则是一只会飞行的毛绒犬，她可以到达其他成员无法抵达的地方进行救援；Rubble（砾石）是建筑专家，负责清理废墟和挖掘工作；最后是Zuma（祖玛），这位水上高手可以在水中执行任务。每一位成员都在自己的领域发挥着不可或缺的作用。</w:t>
      </w:r>
    </w:p>
    <w:p w14:paraId="1C79B542" w14:textId="77777777" w:rsidR="00A24C5F" w:rsidRDefault="00A24C5F">
      <w:pPr>
        <w:rPr>
          <w:rFonts w:hint="eastAsia"/>
        </w:rPr>
      </w:pPr>
    </w:p>
    <w:p w14:paraId="10AD32A0" w14:textId="77777777" w:rsidR="00A24C5F" w:rsidRDefault="00A24C5F">
      <w:pPr>
        <w:rPr>
          <w:rFonts w:hint="eastAsia"/>
        </w:rPr>
      </w:pPr>
      <w:r>
        <w:rPr>
          <w:rFonts w:hint="eastAsia"/>
        </w:rPr>
        <w:t>教育意义</w:t>
      </w:r>
    </w:p>
    <w:p w14:paraId="5571DB25" w14:textId="77777777" w:rsidR="00A24C5F" w:rsidRDefault="00A24C5F">
      <w:pPr>
        <w:rPr>
          <w:rFonts w:hint="eastAsia"/>
        </w:rPr>
      </w:pPr>
      <w:r>
        <w:rPr>
          <w:rFonts w:hint="eastAsia"/>
        </w:rPr>
        <w:t>除了娱乐价值外，汪汪特工队还承载着重要的教育意义。通过观看节目，孩子们可以了解到不同的职业和技能，并从中学习到如何面对困难、克服挑战。节目中强调的团队合作精神也对培养孩子的社交能力和协作意识有着积极的影响。每个故事最后的总结处都会有一个“教训”，教导观众一些生活常识或道德准则，如诚实守信、乐于助人等，让孩子们在欢笑中成长。</w:t>
      </w:r>
    </w:p>
    <w:p w14:paraId="355405C7" w14:textId="77777777" w:rsidR="00A24C5F" w:rsidRDefault="00A24C5F">
      <w:pPr>
        <w:rPr>
          <w:rFonts w:hint="eastAsia"/>
        </w:rPr>
      </w:pPr>
    </w:p>
    <w:p w14:paraId="705BD7AD" w14:textId="77777777" w:rsidR="00A24C5F" w:rsidRDefault="00A24C5F">
      <w:pPr>
        <w:rPr>
          <w:rFonts w:hint="eastAsia"/>
        </w:rPr>
      </w:pPr>
      <w:r>
        <w:rPr>
          <w:rFonts w:hint="eastAsia"/>
        </w:rPr>
        <w:t>结语</w:t>
      </w:r>
    </w:p>
    <w:p w14:paraId="2D68B5C8" w14:textId="77777777" w:rsidR="00A24C5F" w:rsidRDefault="00A24C5F">
      <w:pPr>
        <w:rPr>
          <w:rFonts w:hint="eastAsia"/>
        </w:rPr>
      </w:pPr>
      <w:r>
        <w:rPr>
          <w:rFonts w:hint="eastAsia"/>
        </w:rPr>
        <w:t>汪汪特工队以其独特的魅力赢得了无数粉丝的心，它不仅仅是一部动画作品，更是一座连接梦想与现实的桥梁，鼓励着每一个孩子勇敢地追求自己的理想，成为一个对社会有用的人。无论是在荧幕上还是现实生活里，汪汪特工队都将继续陪伴着一代又一代的孩子成长，带给他们无尽的乐趣和启示。</w:t>
      </w:r>
    </w:p>
    <w:p w14:paraId="54246725" w14:textId="77777777" w:rsidR="00A24C5F" w:rsidRDefault="00A24C5F">
      <w:pPr>
        <w:rPr>
          <w:rFonts w:hint="eastAsia"/>
        </w:rPr>
      </w:pPr>
    </w:p>
    <w:p w14:paraId="76D6FB24" w14:textId="77777777" w:rsidR="00A24C5F" w:rsidRDefault="00A24C5F">
      <w:pPr>
        <w:rPr>
          <w:rFonts w:hint="eastAsia"/>
        </w:rPr>
      </w:pPr>
      <w:r>
        <w:rPr>
          <w:rFonts w:hint="eastAsia"/>
        </w:rPr>
        <w:t>本文是由懂得生活网（dongdeshenghuo.com）为大家创作</w:t>
      </w:r>
    </w:p>
    <w:p w14:paraId="779EF74F" w14:textId="77777777" w:rsidR="00A24C5F" w:rsidRDefault="00A24C5F">
      <w:pPr>
        <w:rPr>
          <w:rFonts w:hint="eastAsia"/>
        </w:rPr>
      </w:pPr>
    </w:p>
    <w:p w14:paraId="35073286" w14:textId="77777777" w:rsidR="00A24C5F" w:rsidRDefault="00A24C5F">
      <w:pPr>
        <w:rPr>
          <w:rFonts w:hint="eastAsia"/>
        </w:rPr>
      </w:pPr>
    </w:p>
    <w:p w14:paraId="193520EA" w14:textId="77777777" w:rsidR="00A24C5F" w:rsidRDefault="00A24C5F">
      <w:pPr>
        <w:rPr>
          <w:rFonts w:hint="eastAsia"/>
        </w:rPr>
      </w:pPr>
    </w:p>
    <w:p w14:paraId="7837E013" w14:textId="77777777" w:rsidR="00A24C5F" w:rsidRDefault="00A24C5F">
      <w:pPr>
        <w:rPr>
          <w:rFonts w:hint="eastAsia"/>
        </w:rPr>
      </w:pPr>
      <w:r>
        <w:rPr>
          <w:rFonts w:hint="eastAsia"/>
        </w:rPr>
        <w:t>点击下载 汪汪特工队的拼音Word版本可打印</w:t>
      </w:r>
    </w:p>
    <w:p w14:paraId="5C16E032" w14:textId="263C73EC" w:rsidR="00DE741A" w:rsidRDefault="00DE741A"/>
    <w:sectPr w:rsidR="00DE7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1A"/>
    <w:rsid w:val="00451AD6"/>
    <w:rsid w:val="00A24C5F"/>
    <w:rsid w:val="00DE7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14488-0574-4BEA-9901-80936FBE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41A"/>
    <w:rPr>
      <w:rFonts w:cstheme="majorBidi"/>
      <w:color w:val="2F5496" w:themeColor="accent1" w:themeShade="BF"/>
      <w:sz w:val="28"/>
      <w:szCs w:val="28"/>
    </w:rPr>
  </w:style>
  <w:style w:type="character" w:customStyle="1" w:styleId="50">
    <w:name w:val="标题 5 字符"/>
    <w:basedOn w:val="a0"/>
    <w:link w:val="5"/>
    <w:uiPriority w:val="9"/>
    <w:semiHidden/>
    <w:rsid w:val="00DE741A"/>
    <w:rPr>
      <w:rFonts w:cstheme="majorBidi"/>
      <w:color w:val="2F5496" w:themeColor="accent1" w:themeShade="BF"/>
      <w:sz w:val="24"/>
    </w:rPr>
  </w:style>
  <w:style w:type="character" w:customStyle="1" w:styleId="60">
    <w:name w:val="标题 6 字符"/>
    <w:basedOn w:val="a0"/>
    <w:link w:val="6"/>
    <w:uiPriority w:val="9"/>
    <w:semiHidden/>
    <w:rsid w:val="00DE741A"/>
    <w:rPr>
      <w:rFonts w:cstheme="majorBidi"/>
      <w:b/>
      <w:bCs/>
      <w:color w:val="2F5496" w:themeColor="accent1" w:themeShade="BF"/>
    </w:rPr>
  </w:style>
  <w:style w:type="character" w:customStyle="1" w:styleId="70">
    <w:name w:val="标题 7 字符"/>
    <w:basedOn w:val="a0"/>
    <w:link w:val="7"/>
    <w:uiPriority w:val="9"/>
    <w:semiHidden/>
    <w:rsid w:val="00DE741A"/>
    <w:rPr>
      <w:rFonts w:cstheme="majorBidi"/>
      <w:b/>
      <w:bCs/>
      <w:color w:val="595959" w:themeColor="text1" w:themeTint="A6"/>
    </w:rPr>
  </w:style>
  <w:style w:type="character" w:customStyle="1" w:styleId="80">
    <w:name w:val="标题 8 字符"/>
    <w:basedOn w:val="a0"/>
    <w:link w:val="8"/>
    <w:uiPriority w:val="9"/>
    <w:semiHidden/>
    <w:rsid w:val="00DE741A"/>
    <w:rPr>
      <w:rFonts w:cstheme="majorBidi"/>
      <w:color w:val="595959" w:themeColor="text1" w:themeTint="A6"/>
    </w:rPr>
  </w:style>
  <w:style w:type="character" w:customStyle="1" w:styleId="90">
    <w:name w:val="标题 9 字符"/>
    <w:basedOn w:val="a0"/>
    <w:link w:val="9"/>
    <w:uiPriority w:val="9"/>
    <w:semiHidden/>
    <w:rsid w:val="00DE741A"/>
    <w:rPr>
      <w:rFonts w:eastAsiaTheme="majorEastAsia" w:cstheme="majorBidi"/>
      <w:color w:val="595959" w:themeColor="text1" w:themeTint="A6"/>
    </w:rPr>
  </w:style>
  <w:style w:type="paragraph" w:styleId="a3">
    <w:name w:val="Title"/>
    <w:basedOn w:val="a"/>
    <w:next w:val="a"/>
    <w:link w:val="a4"/>
    <w:uiPriority w:val="10"/>
    <w:qFormat/>
    <w:rsid w:val="00DE7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41A"/>
    <w:pPr>
      <w:spacing w:before="160"/>
      <w:jc w:val="center"/>
    </w:pPr>
    <w:rPr>
      <w:i/>
      <w:iCs/>
      <w:color w:val="404040" w:themeColor="text1" w:themeTint="BF"/>
    </w:rPr>
  </w:style>
  <w:style w:type="character" w:customStyle="1" w:styleId="a8">
    <w:name w:val="引用 字符"/>
    <w:basedOn w:val="a0"/>
    <w:link w:val="a7"/>
    <w:uiPriority w:val="29"/>
    <w:rsid w:val="00DE741A"/>
    <w:rPr>
      <w:i/>
      <w:iCs/>
      <w:color w:val="404040" w:themeColor="text1" w:themeTint="BF"/>
    </w:rPr>
  </w:style>
  <w:style w:type="paragraph" w:styleId="a9">
    <w:name w:val="List Paragraph"/>
    <w:basedOn w:val="a"/>
    <w:uiPriority w:val="34"/>
    <w:qFormat/>
    <w:rsid w:val="00DE741A"/>
    <w:pPr>
      <w:ind w:left="720"/>
      <w:contextualSpacing/>
    </w:pPr>
  </w:style>
  <w:style w:type="character" w:styleId="aa">
    <w:name w:val="Intense Emphasis"/>
    <w:basedOn w:val="a0"/>
    <w:uiPriority w:val="21"/>
    <w:qFormat/>
    <w:rsid w:val="00DE741A"/>
    <w:rPr>
      <w:i/>
      <w:iCs/>
      <w:color w:val="2F5496" w:themeColor="accent1" w:themeShade="BF"/>
    </w:rPr>
  </w:style>
  <w:style w:type="paragraph" w:styleId="ab">
    <w:name w:val="Intense Quote"/>
    <w:basedOn w:val="a"/>
    <w:next w:val="a"/>
    <w:link w:val="ac"/>
    <w:uiPriority w:val="30"/>
    <w:qFormat/>
    <w:rsid w:val="00DE7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41A"/>
    <w:rPr>
      <w:i/>
      <w:iCs/>
      <w:color w:val="2F5496" w:themeColor="accent1" w:themeShade="BF"/>
    </w:rPr>
  </w:style>
  <w:style w:type="character" w:styleId="ad">
    <w:name w:val="Intense Reference"/>
    <w:basedOn w:val="a0"/>
    <w:uiPriority w:val="32"/>
    <w:qFormat/>
    <w:rsid w:val="00DE7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