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A082F" w14:textId="77777777" w:rsidR="00FD2F56" w:rsidRDefault="00FD2F56">
      <w:pPr>
        <w:rPr>
          <w:rFonts w:hint="eastAsia"/>
        </w:rPr>
      </w:pPr>
      <w:r>
        <w:rPr>
          <w:rFonts w:hint="eastAsia"/>
        </w:rPr>
        <w:t>永远不能复活了的拼音</w:t>
      </w:r>
    </w:p>
    <w:p w14:paraId="2BDDB1F3" w14:textId="77777777" w:rsidR="00FD2F56" w:rsidRDefault="00FD2F56">
      <w:pPr>
        <w:rPr>
          <w:rFonts w:hint="eastAsia"/>
        </w:rPr>
      </w:pPr>
      <w:r>
        <w:rPr>
          <w:rFonts w:hint="eastAsia"/>
        </w:rPr>
        <w:t>在汉语的世界里，每一个汉字都有其独特的发音规则。当我们将这些规则用拉丁字母表示出来时，就形成了拼音。拼音是普通话的音译系统，它为学习汉语的人们提供了一座沟通的桥梁，使得他们能够准确地读出汉字。然而，有些特殊的词汇或表达，在经历了时间的洗礼后，它们的原始形态和发音已经无法完全复原，仿佛被历史的长河所淹没，成为“永远不能复活了的拼音”。这样的现象背后，隐藏着语言演变的深刻故事。</w:t>
      </w:r>
    </w:p>
    <w:p w14:paraId="77C63DD3" w14:textId="77777777" w:rsidR="00FD2F56" w:rsidRDefault="00FD2F56">
      <w:pPr>
        <w:rPr>
          <w:rFonts w:hint="eastAsia"/>
        </w:rPr>
      </w:pPr>
    </w:p>
    <w:p w14:paraId="03B0E0DC" w14:textId="77777777" w:rsidR="00FD2F56" w:rsidRDefault="00FD2F56">
      <w:pPr>
        <w:rPr>
          <w:rFonts w:hint="eastAsia"/>
        </w:rPr>
      </w:pPr>
      <w:r>
        <w:rPr>
          <w:rFonts w:hint="eastAsia"/>
        </w:rPr>
        <w:t>语言变迁中的遗失</w:t>
      </w:r>
    </w:p>
    <w:p w14:paraId="36826412" w14:textId="77777777" w:rsidR="00FD2F56" w:rsidRDefault="00FD2F56">
      <w:pPr>
        <w:rPr>
          <w:rFonts w:hint="eastAsia"/>
        </w:rPr>
      </w:pPr>
      <w:r>
        <w:rPr>
          <w:rFonts w:hint="eastAsia"/>
        </w:rPr>
        <w:t>随着时间的推移，语言如同一条奔腾不息的河流，不断经历着变化和发展。一些古老的词汇因为使用频率降低或者社会文化的变迁而逐渐被淘汰，它们原本的发音也随之消失。例如，古代的一些祭祀用语、宫廷术语或是某些方言中的独特表达，随着时代的进步和社会结构的改变，不再出现在日常生活中，因此我们再也无法确切知道它们最原始的拼音形式是什么样子。</w:t>
      </w:r>
    </w:p>
    <w:p w14:paraId="68F1CF9A" w14:textId="77777777" w:rsidR="00FD2F56" w:rsidRDefault="00FD2F56">
      <w:pPr>
        <w:rPr>
          <w:rFonts w:hint="eastAsia"/>
        </w:rPr>
      </w:pPr>
    </w:p>
    <w:p w14:paraId="2A17450E" w14:textId="77777777" w:rsidR="00FD2F56" w:rsidRDefault="00FD2F56">
      <w:pPr>
        <w:rPr>
          <w:rFonts w:hint="eastAsia"/>
        </w:rPr>
      </w:pPr>
      <w:r>
        <w:rPr>
          <w:rFonts w:hint="eastAsia"/>
        </w:rPr>
        <w:t>文字改革的影响</w:t>
      </w:r>
    </w:p>
    <w:p w14:paraId="7561A901" w14:textId="77777777" w:rsidR="00FD2F56" w:rsidRDefault="00FD2F56">
      <w:pPr>
        <w:rPr>
          <w:rFonts w:hint="eastAsia"/>
        </w:rPr>
      </w:pPr>
      <w:r>
        <w:rPr>
          <w:rFonts w:hint="eastAsia"/>
        </w:rPr>
        <w:t>自新中国成立以来，为了简化书写和促进教育普及，国家进行了多次文字改革。这期间，一些繁体字被简化，古汉语中的一些生僻字也被弃用。在这个过程中，部分字词的发音规则发生了改变，原有的拼音体系也受到了影响。对于那些因改革而不再使用的字词来说，它们的拼音也就成了无法完全再现的历史片段。</w:t>
      </w:r>
    </w:p>
    <w:p w14:paraId="38F819C7" w14:textId="77777777" w:rsidR="00FD2F56" w:rsidRDefault="00FD2F56">
      <w:pPr>
        <w:rPr>
          <w:rFonts w:hint="eastAsia"/>
        </w:rPr>
      </w:pPr>
    </w:p>
    <w:p w14:paraId="58C8C4A3" w14:textId="77777777" w:rsidR="00FD2F56" w:rsidRDefault="00FD2F56">
      <w:pPr>
        <w:rPr>
          <w:rFonts w:hint="eastAsia"/>
        </w:rPr>
      </w:pPr>
      <w:r>
        <w:rPr>
          <w:rFonts w:hint="eastAsia"/>
        </w:rPr>
        <w:t>地方方言的多样性与挑战</w:t>
      </w:r>
    </w:p>
    <w:p w14:paraId="2DDAD2D5" w14:textId="77777777" w:rsidR="00FD2F56" w:rsidRDefault="00FD2F56">
      <w:pPr>
        <w:rPr>
          <w:rFonts w:hint="eastAsia"/>
        </w:rPr>
      </w:pPr>
      <w:r>
        <w:rPr>
          <w:rFonts w:hint="eastAsia"/>
        </w:rPr>
        <w:t>中国地域广阔，各地方言差异显著。尽管普通话在全国范围内得到了广泛的推广，但各地仍保留着丰富的方言文化。在某些情况下，方言中特有的词汇和发音方式并没有被正式纳入到标准的拼音系统之中。这就意味着，当我们试图去追寻那些仅存在于特定地区、且没有被记录下来的方言词汇时，它们的拼音就如同谜一般难以捉摸。</w:t>
      </w:r>
    </w:p>
    <w:p w14:paraId="5972DFE8" w14:textId="77777777" w:rsidR="00FD2F56" w:rsidRDefault="00FD2F56">
      <w:pPr>
        <w:rPr>
          <w:rFonts w:hint="eastAsia"/>
        </w:rPr>
      </w:pPr>
    </w:p>
    <w:p w14:paraId="77A8D3CD" w14:textId="77777777" w:rsidR="00FD2F56" w:rsidRDefault="00FD2F56">
      <w:pPr>
        <w:rPr>
          <w:rFonts w:hint="eastAsia"/>
        </w:rPr>
      </w:pPr>
      <w:r>
        <w:rPr>
          <w:rFonts w:hint="eastAsia"/>
        </w:rPr>
        <w:t>文献资料的局限性</w:t>
      </w:r>
    </w:p>
    <w:p w14:paraId="79F5E91D" w14:textId="77777777" w:rsidR="00FD2F56" w:rsidRDefault="00FD2F56">
      <w:pPr>
        <w:rPr>
          <w:rFonts w:hint="eastAsia"/>
        </w:rPr>
      </w:pPr>
      <w:r>
        <w:rPr>
          <w:rFonts w:hint="eastAsia"/>
        </w:rPr>
        <w:t>虽然我们拥有大量的历史文献和研究资料，但对于一些非常古老或鲜为人知的语言元素，现有的记载往往是有限的。由于古代书籍的保存条件不佳，以及战争等人为因素造成的破坏，很多珍贵的文字材料未能流传至今。这使得我们对于一部分古代词汇的发音只能进行推测，却无法做到百分之百的确信。因此，这些词汇的拼音也就成为了“永远不能复活”的一部分。</w:t>
      </w:r>
    </w:p>
    <w:p w14:paraId="28FE14A7" w14:textId="77777777" w:rsidR="00FD2F56" w:rsidRDefault="00FD2F56">
      <w:pPr>
        <w:rPr>
          <w:rFonts w:hint="eastAsia"/>
        </w:rPr>
      </w:pPr>
    </w:p>
    <w:p w14:paraId="42B5B6D4" w14:textId="77777777" w:rsidR="00FD2F56" w:rsidRDefault="00FD2F56">
      <w:pPr>
        <w:rPr>
          <w:rFonts w:hint="eastAsia"/>
        </w:rPr>
      </w:pPr>
      <w:r>
        <w:rPr>
          <w:rFonts w:hint="eastAsia"/>
        </w:rPr>
        <w:t>最后的总结</w:t>
      </w:r>
    </w:p>
    <w:p w14:paraId="6AA1DD95" w14:textId="77777777" w:rsidR="00FD2F56" w:rsidRDefault="00FD2F56">
      <w:pPr>
        <w:rPr>
          <w:rFonts w:hint="eastAsia"/>
        </w:rPr>
      </w:pPr>
      <w:r>
        <w:rPr>
          <w:rFonts w:hint="eastAsia"/>
        </w:rPr>
        <w:t>“永远不能复活了的拼音”不仅仅是一个简单的语言学概念，它更反映了人类文明发展进程中不可避免的文化流失。尽管如此，通过不断地考古发现、学术研究以及对现存资料的深入挖掘，我们仍然可以在一定程度上接近那些逝去的声音，让它们在现代的记忆中找到一席之地。</w:t>
      </w:r>
    </w:p>
    <w:p w14:paraId="51253D5F" w14:textId="77777777" w:rsidR="00FD2F56" w:rsidRDefault="00FD2F56">
      <w:pPr>
        <w:rPr>
          <w:rFonts w:hint="eastAsia"/>
        </w:rPr>
      </w:pPr>
    </w:p>
    <w:p w14:paraId="2F759D23" w14:textId="77777777" w:rsidR="00FD2F56" w:rsidRDefault="00FD2F56">
      <w:pPr>
        <w:rPr>
          <w:rFonts w:hint="eastAsia"/>
        </w:rPr>
      </w:pPr>
      <w:r>
        <w:rPr>
          <w:rFonts w:hint="eastAsia"/>
        </w:rPr>
        <w:t>本文是由懂得生活网（dongdeshenghuo.com）为大家创作</w:t>
      </w:r>
    </w:p>
    <w:p w14:paraId="5A2A45E8" w14:textId="77777777" w:rsidR="00FD2F56" w:rsidRDefault="00FD2F56">
      <w:pPr>
        <w:rPr>
          <w:rFonts w:hint="eastAsia"/>
        </w:rPr>
      </w:pPr>
    </w:p>
    <w:p w14:paraId="07DEEAD8" w14:textId="77777777" w:rsidR="00FD2F56" w:rsidRDefault="00FD2F56">
      <w:pPr>
        <w:rPr>
          <w:rFonts w:hint="eastAsia"/>
        </w:rPr>
      </w:pPr>
    </w:p>
    <w:p w14:paraId="005FADCA" w14:textId="77777777" w:rsidR="00FD2F56" w:rsidRDefault="00FD2F56">
      <w:pPr>
        <w:rPr>
          <w:rFonts w:hint="eastAsia"/>
        </w:rPr>
      </w:pPr>
    </w:p>
    <w:p w14:paraId="5D07045C" w14:textId="77777777" w:rsidR="00FD2F56" w:rsidRDefault="00FD2F56">
      <w:pPr>
        <w:rPr>
          <w:rFonts w:hint="eastAsia"/>
        </w:rPr>
      </w:pPr>
      <w:r>
        <w:rPr>
          <w:rFonts w:hint="eastAsia"/>
        </w:rPr>
        <w:t>点击下载 永远不能复活了的拼音Word版本可打印</w:t>
      </w:r>
    </w:p>
    <w:p w14:paraId="233143AC" w14:textId="719ADC6C" w:rsidR="00FF2BB3" w:rsidRDefault="00FF2BB3"/>
    <w:sectPr w:rsidR="00FF2B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B3"/>
    <w:rsid w:val="00451AD6"/>
    <w:rsid w:val="00FD2F56"/>
    <w:rsid w:val="00FF2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991DA-BDC6-4E81-BE44-48068A8ED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B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B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B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B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B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B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B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B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B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B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B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B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BB3"/>
    <w:rPr>
      <w:rFonts w:cstheme="majorBidi"/>
      <w:color w:val="2F5496" w:themeColor="accent1" w:themeShade="BF"/>
      <w:sz w:val="28"/>
      <w:szCs w:val="28"/>
    </w:rPr>
  </w:style>
  <w:style w:type="character" w:customStyle="1" w:styleId="50">
    <w:name w:val="标题 5 字符"/>
    <w:basedOn w:val="a0"/>
    <w:link w:val="5"/>
    <w:uiPriority w:val="9"/>
    <w:semiHidden/>
    <w:rsid w:val="00FF2BB3"/>
    <w:rPr>
      <w:rFonts w:cstheme="majorBidi"/>
      <w:color w:val="2F5496" w:themeColor="accent1" w:themeShade="BF"/>
      <w:sz w:val="24"/>
    </w:rPr>
  </w:style>
  <w:style w:type="character" w:customStyle="1" w:styleId="60">
    <w:name w:val="标题 6 字符"/>
    <w:basedOn w:val="a0"/>
    <w:link w:val="6"/>
    <w:uiPriority w:val="9"/>
    <w:semiHidden/>
    <w:rsid w:val="00FF2BB3"/>
    <w:rPr>
      <w:rFonts w:cstheme="majorBidi"/>
      <w:b/>
      <w:bCs/>
      <w:color w:val="2F5496" w:themeColor="accent1" w:themeShade="BF"/>
    </w:rPr>
  </w:style>
  <w:style w:type="character" w:customStyle="1" w:styleId="70">
    <w:name w:val="标题 7 字符"/>
    <w:basedOn w:val="a0"/>
    <w:link w:val="7"/>
    <w:uiPriority w:val="9"/>
    <w:semiHidden/>
    <w:rsid w:val="00FF2BB3"/>
    <w:rPr>
      <w:rFonts w:cstheme="majorBidi"/>
      <w:b/>
      <w:bCs/>
      <w:color w:val="595959" w:themeColor="text1" w:themeTint="A6"/>
    </w:rPr>
  </w:style>
  <w:style w:type="character" w:customStyle="1" w:styleId="80">
    <w:name w:val="标题 8 字符"/>
    <w:basedOn w:val="a0"/>
    <w:link w:val="8"/>
    <w:uiPriority w:val="9"/>
    <w:semiHidden/>
    <w:rsid w:val="00FF2BB3"/>
    <w:rPr>
      <w:rFonts w:cstheme="majorBidi"/>
      <w:color w:val="595959" w:themeColor="text1" w:themeTint="A6"/>
    </w:rPr>
  </w:style>
  <w:style w:type="character" w:customStyle="1" w:styleId="90">
    <w:name w:val="标题 9 字符"/>
    <w:basedOn w:val="a0"/>
    <w:link w:val="9"/>
    <w:uiPriority w:val="9"/>
    <w:semiHidden/>
    <w:rsid w:val="00FF2BB3"/>
    <w:rPr>
      <w:rFonts w:eastAsiaTheme="majorEastAsia" w:cstheme="majorBidi"/>
      <w:color w:val="595959" w:themeColor="text1" w:themeTint="A6"/>
    </w:rPr>
  </w:style>
  <w:style w:type="paragraph" w:styleId="a3">
    <w:name w:val="Title"/>
    <w:basedOn w:val="a"/>
    <w:next w:val="a"/>
    <w:link w:val="a4"/>
    <w:uiPriority w:val="10"/>
    <w:qFormat/>
    <w:rsid w:val="00FF2B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B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B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B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BB3"/>
    <w:pPr>
      <w:spacing w:before="160"/>
      <w:jc w:val="center"/>
    </w:pPr>
    <w:rPr>
      <w:i/>
      <w:iCs/>
      <w:color w:val="404040" w:themeColor="text1" w:themeTint="BF"/>
    </w:rPr>
  </w:style>
  <w:style w:type="character" w:customStyle="1" w:styleId="a8">
    <w:name w:val="引用 字符"/>
    <w:basedOn w:val="a0"/>
    <w:link w:val="a7"/>
    <w:uiPriority w:val="29"/>
    <w:rsid w:val="00FF2BB3"/>
    <w:rPr>
      <w:i/>
      <w:iCs/>
      <w:color w:val="404040" w:themeColor="text1" w:themeTint="BF"/>
    </w:rPr>
  </w:style>
  <w:style w:type="paragraph" w:styleId="a9">
    <w:name w:val="List Paragraph"/>
    <w:basedOn w:val="a"/>
    <w:uiPriority w:val="34"/>
    <w:qFormat/>
    <w:rsid w:val="00FF2BB3"/>
    <w:pPr>
      <w:ind w:left="720"/>
      <w:contextualSpacing/>
    </w:pPr>
  </w:style>
  <w:style w:type="character" w:styleId="aa">
    <w:name w:val="Intense Emphasis"/>
    <w:basedOn w:val="a0"/>
    <w:uiPriority w:val="21"/>
    <w:qFormat/>
    <w:rsid w:val="00FF2BB3"/>
    <w:rPr>
      <w:i/>
      <w:iCs/>
      <w:color w:val="2F5496" w:themeColor="accent1" w:themeShade="BF"/>
    </w:rPr>
  </w:style>
  <w:style w:type="paragraph" w:styleId="ab">
    <w:name w:val="Intense Quote"/>
    <w:basedOn w:val="a"/>
    <w:next w:val="a"/>
    <w:link w:val="ac"/>
    <w:uiPriority w:val="30"/>
    <w:qFormat/>
    <w:rsid w:val="00FF2B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BB3"/>
    <w:rPr>
      <w:i/>
      <w:iCs/>
      <w:color w:val="2F5496" w:themeColor="accent1" w:themeShade="BF"/>
    </w:rPr>
  </w:style>
  <w:style w:type="character" w:styleId="ad">
    <w:name w:val="Intense Reference"/>
    <w:basedOn w:val="a0"/>
    <w:uiPriority w:val="32"/>
    <w:qFormat/>
    <w:rsid w:val="00FF2B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2025-02-09T12:04:00Z</dcterms:created>
  <dcterms:modified xsi:type="dcterms:W3CDTF">2025-02-09T12:04:00Z</dcterms:modified>
</cp:coreProperties>
</file>