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F442C" w14:textId="77777777" w:rsidR="0099278D" w:rsidRDefault="0099278D">
      <w:pPr>
        <w:rPr>
          <w:rFonts w:hint="eastAsia"/>
        </w:rPr>
      </w:pPr>
      <w:r>
        <w:rPr>
          <w:rFonts w:hint="eastAsia"/>
        </w:rPr>
        <w:t>tuó tuó de pīn yīn</w:t>
      </w:r>
    </w:p>
    <w:p w14:paraId="5A25D7E6" w14:textId="77777777" w:rsidR="0099278D" w:rsidRDefault="0099278D">
      <w:pPr>
        <w:rPr>
          <w:rFonts w:hint="eastAsia"/>
        </w:rPr>
      </w:pPr>
      <w:r>
        <w:rPr>
          <w:rFonts w:hint="eastAsia"/>
        </w:rPr>
        <w:t>橐橐，读作 tuó tuó，在汉语中是一个比较生僻的词汇。这个词并不常见于日常对话中，但在古代文献和诗词中却有着一定的出现频率。它指的是用皮革或其他材料制成的一种袋子或容器，通常用来携带物品或者储存食物等。在古时，橐橐不仅是实用的工具，也是身份地位的象征之一。</w:t>
      </w:r>
    </w:p>
    <w:p w14:paraId="239A9B28" w14:textId="77777777" w:rsidR="0099278D" w:rsidRDefault="0099278D">
      <w:pPr>
        <w:rPr>
          <w:rFonts w:hint="eastAsia"/>
        </w:rPr>
      </w:pPr>
    </w:p>
    <w:p w14:paraId="773E6291" w14:textId="77777777" w:rsidR="0099278D" w:rsidRDefault="0099278D">
      <w:pPr>
        <w:rPr>
          <w:rFonts w:hint="eastAsia"/>
        </w:rPr>
      </w:pPr>
      <w:r>
        <w:rPr>
          <w:rFonts w:hint="eastAsia"/>
        </w:rPr>
        <w:t>历史中的橐橐</w:t>
      </w:r>
    </w:p>
    <w:p w14:paraId="609D29D4" w14:textId="77777777" w:rsidR="0099278D" w:rsidRDefault="0099278D">
      <w:pPr>
        <w:rPr>
          <w:rFonts w:hint="eastAsia"/>
        </w:rPr>
      </w:pPr>
      <w:r>
        <w:rPr>
          <w:rFonts w:hint="eastAsia"/>
        </w:rPr>
        <w:t>追溯到古代，橐橐被广泛应用于不同的场景之中。比如，在军事上，士兵们会使用橐橐来装运粮食、箭矢等军需物资；在民间，人们则用它来装载日常用品或是长途旅行时的食物与水。由于其便携性和实用性，橐橐成为了一个不可或缺的生活帮手。在一些特殊场合下，橐橐还可能被赋予了礼仪性的功能，如作为礼物赠送或者在祭祀活动中使用。</w:t>
      </w:r>
    </w:p>
    <w:p w14:paraId="15F3DE0A" w14:textId="77777777" w:rsidR="0099278D" w:rsidRDefault="0099278D">
      <w:pPr>
        <w:rPr>
          <w:rFonts w:hint="eastAsia"/>
        </w:rPr>
      </w:pPr>
    </w:p>
    <w:p w14:paraId="77723314" w14:textId="77777777" w:rsidR="0099278D" w:rsidRDefault="0099278D">
      <w:pPr>
        <w:rPr>
          <w:rFonts w:hint="eastAsia"/>
        </w:rPr>
      </w:pPr>
      <w:r>
        <w:rPr>
          <w:rFonts w:hint="eastAsia"/>
        </w:rPr>
        <w:t>文学作品中的橐橐</w:t>
      </w:r>
    </w:p>
    <w:p w14:paraId="72EBD46D" w14:textId="77777777" w:rsidR="0099278D" w:rsidRDefault="0099278D">
      <w:pPr>
        <w:rPr>
          <w:rFonts w:hint="eastAsia"/>
        </w:rPr>
      </w:pPr>
      <w:r>
        <w:rPr>
          <w:rFonts w:hint="eastAsia"/>
        </w:rPr>
        <w:t>在众多的古典文学作品里，橐橐也留下了它的身影。从《诗经》到唐宋诗词，再到明清小说，我们都能找到关于橐橐的描述。这些描述不仅体现了当时的社会风貌和生活习俗，同时也反映了古人对于美好生活的向往。例如，在一些描绘田园风光的诗篇中，诗人往往会通过描写农民背着橐橐劳作的画面，来表达对自然和谐生活的赞美之情。</w:t>
      </w:r>
    </w:p>
    <w:p w14:paraId="52301E71" w14:textId="77777777" w:rsidR="0099278D" w:rsidRDefault="0099278D">
      <w:pPr>
        <w:rPr>
          <w:rFonts w:hint="eastAsia"/>
        </w:rPr>
      </w:pPr>
    </w:p>
    <w:p w14:paraId="53A36FB6" w14:textId="77777777" w:rsidR="0099278D" w:rsidRDefault="0099278D">
      <w:pPr>
        <w:rPr>
          <w:rFonts w:hint="eastAsia"/>
        </w:rPr>
      </w:pPr>
      <w:r>
        <w:rPr>
          <w:rFonts w:hint="eastAsia"/>
        </w:rPr>
        <w:t>现代视角下的橐橐</w:t>
      </w:r>
    </w:p>
    <w:p w14:paraId="758F2118" w14:textId="77777777" w:rsidR="0099278D" w:rsidRDefault="0099278D">
      <w:pPr>
        <w:rPr>
          <w:rFonts w:hint="eastAsia"/>
        </w:rPr>
      </w:pPr>
      <w:r>
        <w:rPr>
          <w:rFonts w:hint="eastAsia"/>
        </w:rPr>
        <w:t>随着时代的发展和社会的进步，传统的橐橐逐渐淡出了人们的视线。然而，这并不意味着它已经完全消失了。相反，在一些传统节日或是民俗活动中，我们仍然可以看到橐橐的身影。作为一种文化符号，橐橐也在不断影响着当代艺术创作，如电影、电视剧以及各类文艺作品。它们以各自独特的方式重新诠释了这个古老而神秘的物件，让更多的年轻人了解到了中国传统文化的魅力所在。</w:t>
      </w:r>
    </w:p>
    <w:p w14:paraId="7F6B4622" w14:textId="77777777" w:rsidR="0099278D" w:rsidRDefault="0099278D">
      <w:pPr>
        <w:rPr>
          <w:rFonts w:hint="eastAsia"/>
        </w:rPr>
      </w:pPr>
    </w:p>
    <w:p w14:paraId="15BD0379" w14:textId="77777777" w:rsidR="0099278D" w:rsidRDefault="0099278D">
      <w:pPr>
        <w:rPr>
          <w:rFonts w:hint="eastAsia"/>
        </w:rPr>
      </w:pPr>
      <w:r>
        <w:rPr>
          <w:rFonts w:hint="eastAsia"/>
        </w:rPr>
        <w:t>结语</w:t>
      </w:r>
    </w:p>
    <w:p w14:paraId="665BA427" w14:textId="77777777" w:rsidR="0099278D" w:rsidRDefault="0099278D">
      <w:pPr>
        <w:rPr>
          <w:rFonts w:hint="eastAsia"/>
        </w:rPr>
      </w:pPr>
      <w:r>
        <w:rPr>
          <w:rFonts w:hint="eastAsia"/>
        </w:rPr>
        <w:t>尽管现代社会中橐橐已不再是日常生活的一部分，但它所承载的历史记忆和文化价值却是永恒不变的。通过对橐橐的研究和传承，我们可以更加深入地理解中国古代社会的生活方式，并从中汲取智慧和灵感，为现代社会的发展提供有益的借鉴。</w:t>
      </w:r>
    </w:p>
    <w:p w14:paraId="1C95C682" w14:textId="77777777" w:rsidR="0099278D" w:rsidRDefault="0099278D">
      <w:pPr>
        <w:rPr>
          <w:rFonts w:hint="eastAsia"/>
        </w:rPr>
      </w:pPr>
    </w:p>
    <w:p w14:paraId="7E66F50C" w14:textId="77777777" w:rsidR="0099278D" w:rsidRDefault="009927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DD072" w14:textId="77777777" w:rsidR="0099278D" w:rsidRDefault="0099278D">
      <w:pPr>
        <w:rPr>
          <w:rFonts w:hint="eastAsia"/>
        </w:rPr>
      </w:pPr>
    </w:p>
    <w:p w14:paraId="495A740A" w14:textId="77777777" w:rsidR="0099278D" w:rsidRDefault="0099278D">
      <w:pPr>
        <w:rPr>
          <w:rFonts w:hint="eastAsia"/>
        </w:rPr>
      </w:pPr>
    </w:p>
    <w:p w14:paraId="7C59BAF2" w14:textId="77777777" w:rsidR="0099278D" w:rsidRDefault="0099278D">
      <w:pPr>
        <w:rPr>
          <w:rFonts w:hint="eastAsia"/>
        </w:rPr>
      </w:pPr>
    </w:p>
    <w:p w14:paraId="707B49BF" w14:textId="77777777" w:rsidR="0099278D" w:rsidRDefault="0099278D">
      <w:pPr>
        <w:rPr>
          <w:rFonts w:hint="eastAsia"/>
        </w:rPr>
      </w:pPr>
      <w:r>
        <w:rPr>
          <w:rFonts w:hint="eastAsia"/>
        </w:rPr>
        <w:t>点击下载 橐橐的拼音Word版本可打印</w:t>
      </w:r>
    </w:p>
    <w:p w14:paraId="083BEA5B" w14:textId="1965C676" w:rsidR="00A3768B" w:rsidRDefault="00A3768B"/>
    <w:sectPr w:rsidR="00A37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8B"/>
    <w:rsid w:val="00451AD6"/>
    <w:rsid w:val="0099278D"/>
    <w:rsid w:val="00A3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75921-FDBA-4B22-8F3B-372D8CAB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