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CB6D" w14:textId="77777777" w:rsidR="008F3A33" w:rsidRDefault="008F3A33">
      <w:pPr>
        <w:rPr>
          <w:rFonts w:hint="eastAsia"/>
        </w:rPr>
      </w:pPr>
      <w:r>
        <w:rPr>
          <w:rFonts w:hint="eastAsia"/>
        </w:rPr>
        <w:t>梭梭柴的拼音：Suō Suō Chái</w:t>
      </w:r>
    </w:p>
    <w:p w14:paraId="14002A3A" w14:textId="77777777" w:rsidR="008F3A33" w:rsidRDefault="008F3A33">
      <w:pPr>
        <w:rPr>
          <w:rFonts w:hint="eastAsia"/>
        </w:rPr>
      </w:pPr>
      <w:r>
        <w:rPr>
          <w:rFonts w:hint="eastAsia"/>
        </w:rPr>
        <w:t>在汉语中，"梭梭柴"的拼音为“Suō Suō Chái”。这是一种生长在中国西部干旱地区的灌木植物，它不仅有着独特的生态环境价值，还在当地的文化和生活中扮演着不可或缺的角色。接下来，我们将深入了解梭梭柴这一耐旱植物的世界。</w:t>
      </w:r>
    </w:p>
    <w:p w14:paraId="4A9F7AFA" w14:textId="77777777" w:rsidR="008F3A33" w:rsidRDefault="008F3A33">
      <w:pPr>
        <w:rPr>
          <w:rFonts w:hint="eastAsia"/>
        </w:rPr>
      </w:pPr>
    </w:p>
    <w:p w14:paraId="4D4E4DCF" w14:textId="77777777" w:rsidR="008F3A33" w:rsidRDefault="008F3A33">
      <w:pPr>
        <w:rPr>
          <w:rFonts w:hint="eastAsia"/>
        </w:rPr>
      </w:pPr>
      <w:r>
        <w:rPr>
          <w:rFonts w:hint="eastAsia"/>
        </w:rPr>
        <w:t>梭梭柴的生态适应性</w:t>
      </w:r>
    </w:p>
    <w:p w14:paraId="0018319C" w14:textId="77777777" w:rsidR="008F3A33" w:rsidRDefault="008F3A33">
      <w:pPr>
        <w:rPr>
          <w:rFonts w:hint="eastAsia"/>
        </w:rPr>
      </w:pPr>
      <w:r>
        <w:rPr>
          <w:rFonts w:hint="eastAsia"/>
        </w:rPr>
        <w:t>梭梭柴（Haloxylon ammodendron）是藜科梭梭属的一种植物，主要分布于中国内蒙古、甘肃、新疆等省区的荒漠地区。梭梭柴具有极强的抗旱能力，能够在年降水量不足100毫米的环境中存活，并且对土壤条件的要求不高，能在沙质土壤中扎根稳固，因此成为了防风固沙的重要植被之一。它的根系发达，可以深入地下数米甚至十几米以吸收水分，这使得它在极端干旱条件下也能保持生机。</w:t>
      </w:r>
    </w:p>
    <w:p w14:paraId="4F938903" w14:textId="77777777" w:rsidR="008F3A33" w:rsidRDefault="008F3A33">
      <w:pPr>
        <w:rPr>
          <w:rFonts w:hint="eastAsia"/>
        </w:rPr>
      </w:pPr>
    </w:p>
    <w:p w14:paraId="08C6CC6D" w14:textId="77777777" w:rsidR="008F3A33" w:rsidRDefault="008F3A33">
      <w:pPr>
        <w:rPr>
          <w:rFonts w:hint="eastAsia"/>
        </w:rPr>
      </w:pPr>
      <w:r>
        <w:rPr>
          <w:rFonts w:hint="eastAsia"/>
        </w:rPr>
        <w:t>梭梭柴的形态特征</w:t>
      </w:r>
    </w:p>
    <w:p w14:paraId="21731244" w14:textId="77777777" w:rsidR="008F3A33" w:rsidRDefault="008F3A33">
      <w:pPr>
        <w:rPr>
          <w:rFonts w:hint="eastAsia"/>
        </w:rPr>
      </w:pPr>
      <w:r>
        <w:rPr>
          <w:rFonts w:hint="eastAsia"/>
        </w:rPr>
        <w:t>梭梭柴通常呈半灌木状，高度可达两到三米，枝干坚硬，树皮灰白色或浅褐色，嫩枝有明显的棱角。叶子退化成小鳞片状，减少了水分散失，这是其适应干旱环境的一种表现。春季时，梭梭柴会开出淡黄色的小花，随后结出扁圆形的果实。这些特性使梭梭柴成为了一种既美观又实用的沙漠植物。</w:t>
      </w:r>
    </w:p>
    <w:p w14:paraId="7F555B91" w14:textId="77777777" w:rsidR="008F3A33" w:rsidRDefault="008F3A33">
      <w:pPr>
        <w:rPr>
          <w:rFonts w:hint="eastAsia"/>
        </w:rPr>
      </w:pPr>
    </w:p>
    <w:p w14:paraId="01BE0CF0" w14:textId="77777777" w:rsidR="008F3A33" w:rsidRDefault="008F3A33">
      <w:pPr>
        <w:rPr>
          <w:rFonts w:hint="eastAsia"/>
        </w:rPr>
      </w:pPr>
      <w:r>
        <w:rPr>
          <w:rFonts w:hint="eastAsia"/>
        </w:rPr>
        <w:t>梭梭柴的保护意义</w:t>
      </w:r>
    </w:p>
    <w:p w14:paraId="632F2605" w14:textId="77777777" w:rsidR="008F3A33" w:rsidRDefault="008F3A33">
      <w:pPr>
        <w:rPr>
          <w:rFonts w:hint="eastAsia"/>
        </w:rPr>
      </w:pPr>
      <w:r>
        <w:rPr>
          <w:rFonts w:hint="eastAsia"/>
        </w:rPr>
        <w:t>由于过度放牧和非法采集，梭梭柴的数量在过去几十年间有所减少，这对中国西北部的生态系统构成了威胁。为了保护这种珍贵的自然资源，中国政府实施了一系列措施，包括建立自然保护区、推广人工种植梭梭柴以及加强对非法采集行为的打击力度。通过这些努力，梭梭柴的生存状况得到了一定程度的改善。</w:t>
      </w:r>
    </w:p>
    <w:p w14:paraId="01D8D06A" w14:textId="77777777" w:rsidR="008F3A33" w:rsidRDefault="008F3A33">
      <w:pPr>
        <w:rPr>
          <w:rFonts w:hint="eastAsia"/>
        </w:rPr>
      </w:pPr>
    </w:p>
    <w:p w14:paraId="69CB4BB5" w14:textId="77777777" w:rsidR="008F3A33" w:rsidRDefault="008F3A33">
      <w:pPr>
        <w:rPr>
          <w:rFonts w:hint="eastAsia"/>
        </w:rPr>
      </w:pPr>
      <w:r>
        <w:rPr>
          <w:rFonts w:hint="eastAsia"/>
        </w:rPr>
        <w:t>梭梭柴与当地居民的生活</w:t>
      </w:r>
    </w:p>
    <w:p w14:paraId="7C392882" w14:textId="77777777" w:rsidR="008F3A33" w:rsidRDefault="008F3A33">
      <w:pPr>
        <w:rPr>
          <w:rFonts w:hint="eastAsia"/>
        </w:rPr>
      </w:pPr>
      <w:r>
        <w:rPr>
          <w:rFonts w:hint="eastAsia"/>
        </w:rPr>
        <w:t>对于居住在中国西北部荒漠地区的牧民来说，梭梭柴不仅是他们日常生活中的燃料来源，也是制作传统工艺品的重要材料。梭梭柴还被用来构建临时住所和畜栏，显示了它在当地社会经济活动中所占据的重要地位。近年来，随着环保意识的增强，越来越多的人开始重视梭梭柴的价值，并积极参与到它的保护工作中来。</w:t>
      </w:r>
    </w:p>
    <w:p w14:paraId="58DFA3F3" w14:textId="77777777" w:rsidR="008F3A33" w:rsidRDefault="008F3A33">
      <w:pPr>
        <w:rPr>
          <w:rFonts w:hint="eastAsia"/>
        </w:rPr>
      </w:pPr>
    </w:p>
    <w:p w14:paraId="4D5E8FAA" w14:textId="77777777" w:rsidR="008F3A33" w:rsidRDefault="008F3A33">
      <w:pPr>
        <w:rPr>
          <w:rFonts w:hint="eastAsia"/>
        </w:rPr>
      </w:pPr>
      <w:r>
        <w:rPr>
          <w:rFonts w:hint="eastAsia"/>
        </w:rPr>
        <w:t>最后的总结</w:t>
      </w:r>
    </w:p>
    <w:p w14:paraId="66E89C20" w14:textId="77777777" w:rsidR="008F3A33" w:rsidRDefault="008F3A33">
      <w:pPr>
        <w:rPr>
          <w:rFonts w:hint="eastAsia"/>
        </w:rPr>
      </w:pPr>
      <w:r>
        <w:rPr>
          <w:rFonts w:hint="eastAsia"/>
        </w:rPr>
        <w:t>梭梭柴作为中国西部干旱地区特有的植物种类，在生态、文化和生活方面都有着不可替代的作用。我们应当珍惜这份大自然赐予的礼物，共同努力去保护它们，让梭梭柴继续在这片土地上绽放光彩。</w:t>
      </w:r>
    </w:p>
    <w:p w14:paraId="7CCB1D44" w14:textId="77777777" w:rsidR="008F3A33" w:rsidRDefault="008F3A33">
      <w:pPr>
        <w:rPr>
          <w:rFonts w:hint="eastAsia"/>
        </w:rPr>
      </w:pPr>
    </w:p>
    <w:p w14:paraId="77B59E68" w14:textId="77777777" w:rsidR="008F3A33" w:rsidRDefault="008F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680F4" w14:textId="77777777" w:rsidR="008F3A33" w:rsidRDefault="008F3A33">
      <w:pPr>
        <w:rPr>
          <w:rFonts w:hint="eastAsia"/>
        </w:rPr>
      </w:pPr>
    </w:p>
    <w:p w14:paraId="33209E7E" w14:textId="77777777" w:rsidR="008F3A33" w:rsidRDefault="008F3A33">
      <w:pPr>
        <w:rPr>
          <w:rFonts w:hint="eastAsia"/>
        </w:rPr>
      </w:pPr>
    </w:p>
    <w:p w14:paraId="465639B7" w14:textId="77777777" w:rsidR="008F3A33" w:rsidRDefault="008F3A33">
      <w:pPr>
        <w:rPr>
          <w:rFonts w:hint="eastAsia"/>
        </w:rPr>
      </w:pPr>
    </w:p>
    <w:p w14:paraId="5DBAD561" w14:textId="77777777" w:rsidR="008F3A33" w:rsidRDefault="008F3A33">
      <w:pPr>
        <w:rPr>
          <w:rFonts w:hint="eastAsia"/>
        </w:rPr>
      </w:pPr>
      <w:r>
        <w:rPr>
          <w:rFonts w:hint="eastAsia"/>
        </w:rPr>
        <w:t>点击下载 梭梭柴的拼音Word版本可打印</w:t>
      </w:r>
    </w:p>
    <w:p w14:paraId="48A52BD7" w14:textId="74F10788" w:rsidR="009F53D5" w:rsidRDefault="009F53D5"/>
    <w:sectPr w:rsidR="009F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5"/>
    <w:rsid w:val="00451AD6"/>
    <w:rsid w:val="008F3A33"/>
    <w:rsid w:val="009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7DD1-64CA-470C-88A2-3063E51E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