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DE98" w14:textId="77777777" w:rsidR="00184EE5" w:rsidRDefault="00184EE5">
      <w:pPr>
        <w:rPr>
          <w:rFonts w:hint="eastAsia"/>
        </w:rPr>
      </w:pPr>
      <w:r>
        <w:rPr>
          <w:rFonts w:hint="eastAsia"/>
        </w:rPr>
        <w:t>望的多音字组词和的拼音</w:t>
      </w:r>
    </w:p>
    <w:p w14:paraId="5FA0A72F" w14:textId="77777777" w:rsidR="00184EE5" w:rsidRDefault="00184EE5">
      <w:pPr>
        <w:rPr>
          <w:rFonts w:hint="eastAsia"/>
        </w:rPr>
      </w:pPr>
      <w:r>
        <w:rPr>
          <w:rFonts w:hint="eastAsia"/>
        </w:rPr>
        <w:t>汉字的魅力在于其多样性和深度，每个字背后往往承载着丰富的历史和文化。今天，我们将探讨“望”这个字，它不仅是简单的视觉行为代表，更是一个包含多重含义、多种发音的复杂汉字。通过了解“望”的多音字组词及其拼音，我们可以更深入地探索中文语言的微妙之处。</w:t>
      </w:r>
    </w:p>
    <w:p w14:paraId="330E035F" w14:textId="77777777" w:rsidR="00184EE5" w:rsidRDefault="00184EE5">
      <w:pPr>
        <w:rPr>
          <w:rFonts w:hint="eastAsia"/>
        </w:rPr>
      </w:pPr>
    </w:p>
    <w:p w14:paraId="2594BA0C" w14:textId="77777777" w:rsidR="00184EE5" w:rsidRDefault="00184EE5">
      <w:pPr>
        <w:rPr>
          <w:rFonts w:hint="eastAsia"/>
        </w:rPr>
      </w:pPr>
      <w:r>
        <w:rPr>
          <w:rFonts w:hint="eastAsia"/>
        </w:rPr>
        <w:t>“望”的不同发音</w:t>
      </w:r>
    </w:p>
    <w:p w14:paraId="5293322E" w14:textId="77777777" w:rsidR="00184EE5" w:rsidRDefault="00184EE5">
      <w:pPr>
        <w:rPr>
          <w:rFonts w:hint="eastAsia"/>
        </w:rPr>
      </w:pPr>
      <w:r>
        <w:rPr>
          <w:rFonts w:hint="eastAsia"/>
        </w:rPr>
        <w:t>在汉语中，“望”有两个主要的发音：“wàng” 和 “wāng”。前者是更为常见的发音，表示看、眺望的意思，如“远望”（yuǎn wàng），意为向远处看；后者则较少见，主要用于某些地方方言或特定词汇中，例如“汪洋”（wāng yáng），虽然这里的“汪”实际上是另一个字，但有时也被误读为“望”的特殊发音。</w:t>
      </w:r>
    </w:p>
    <w:p w14:paraId="30CFE5F2" w14:textId="77777777" w:rsidR="00184EE5" w:rsidRDefault="00184EE5">
      <w:pPr>
        <w:rPr>
          <w:rFonts w:hint="eastAsia"/>
        </w:rPr>
      </w:pPr>
    </w:p>
    <w:p w14:paraId="6E39AF33" w14:textId="77777777" w:rsidR="00184EE5" w:rsidRDefault="00184EE5">
      <w:pPr>
        <w:rPr>
          <w:rFonts w:hint="eastAsia"/>
        </w:rPr>
      </w:pPr>
      <w:r>
        <w:rPr>
          <w:rFonts w:hint="eastAsia"/>
        </w:rPr>
        <w:t>“望”的多义性与应用</w:t>
      </w:r>
    </w:p>
    <w:p w14:paraId="331F2276" w14:textId="77777777" w:rsidR="00184EE5" w:rsidRDefault="00184EE5">
      <w:pPr>
        <w:rPr>
          <w:rFonts w:hint="eastAsia"/>
        </w:rPr>
      </w:pPr>
      <w:r>
        <w:rPr>
          <w:rFonts w:hint="eastAsia"/>
        </w:rPr>
        <w:t>“望”作为动词时，通常表达的是观看、期望等意思。比如“希望”（xī wàng）表达了对未来事件的美好期待。“望族”（wàng zú）指的是历史上有名望的家族。“望”还出现在许多成语中，如“德高望重”，用来形容品德高尚且备受尊敬的人士。这些例子表明了“望”字在表达社会地位和个人品质上的广泛使用。</w:t>
      </w:r>
    </w:p>
    <w:p w14:paraId="76D09B67" w14:textId="77777777" w:rsidR="00184EE5" w:rsidRDefault="00184EE5">
      <w:pPr>
        <w:rPr>
          <w:rFonts w:hint="eastAsia"/>
        </w:rPr>
      </w:pPr>
    </w:p>
    <w:p w14:paraId="1D42D610" w14:textId="77777777" w:rsidR="00184EE5" w:rsidRDefault="00184EE5">
      <w:pPr>
        <w:rPr>
          <w:rFonts w:hint="eastAsia"/>
        </w:rPr>
      </w:pPr>
      <w:r>
        <w:rPr>
          <w:rFonts w:hint="eastAsia"/>
        </w:rPr>
        <w:t>多音字的组合</w:t>
      </w:r>
    </w:p>
    <w:p w14:paraId="577C6306" w14:textId="77777777" w:rsidR="00184EE5" w:rsidRDefault="00184EE5">
      <w:pPr>
        <w:rPr>
          <w:rFonts w:hint="eastAsia"/>
        </w:rPr>
      </w:pPr>
      <w:r>
        <w:rPr>
          <w:rFonts w:hint="eastAsia"/>
        </w:rPr>
        <w:t>由于“望”有多个发音，因此它可以与其他汉字组成不同的词语，以表达各种各样的概念。例如，“望子成龙”中的“望”取“期望”之意，而“一望无际”的“望”则是指视野的广度。当“望”被念作“wāng”时，尽管这种情况较为罕见，但它仍然可以用于构建一些特别的词汇，比如古代文献中可能存在的用法。</w:t>
      </w:r>
    </w:p>
    <w:p w14:paraId="5C138F13" w14:textId="77777777" w:rsidR="00184EE5" w:rsidRDefault="00184EE5">
      <w:pPr>
        <w:rPr>
          <w:rFonts w:hint="eastAsia"/>
        </w:rPr>
      </w:pPr>
    </w:p>
    <w:p w14:paraId="320072A5" w14:textId="77777777" w:rsidR="00184EE5" w:rsidRDefault="00184EE5">
      <w:pPr>
        <w:rPr>
          <w:rFonts w:hint="eastAsia"/>
        </w:rPr>
      </w:pPr>
      <w:r>
        <w:rPr>
          <w:rFonts w:hint="eastAsia"/>
        </w:rPr>
        <w:t>“望”的拼音最后的总结</w:t>
      </w:r>
    </w:p>
    <w:p w14:paraId="2CE9F4A5" w14:textId="77777777" w:rsidR="00184EE5" w:rsidRDefault="00184EE5">
      <w:pPr>
        <w:rPr>
          <w:rFonts w:hint="eastAsia"/>
        </w:rPr>
      </w:pPr>
      <w:r>
        <w:rPr>
          <w:rFonts w:hint="eastAsia"/>
        </w:rPr>
        <w:t>“望”的主要拼音为“wàng”，适用于大部分情况下的标准用法。而“wāng”的发音虽不常见，但在特定语境下也具有其独特的价值。学习和理解“望”的多音字特性，不仅有助于提高我们对汉语的理解能力，也能让我们更好地欣赏到这门古老语言所蕴含的艺术美感。通过不断积累类似的知识点，我们可以逐渐揭开中文这门博大精深的语言面纱，发现更多隐藏在其背后的智慧结晶。</w:t>
      </w:r>
    </w:p>
    <w:p w14:paraId="14B4229D" w14:textId="77777777" w:rsidR="00184EE5" w:rsidRDefault="00184EE5">
      <w:pPr>
        <w:rPr>
          <w:rFonts w:hint="eastAsia"/>
        </w:rPr>
      </w:pPr>
    </w:p>
    <w:p w14:paraId="78A426C3" w14:textId="77777777" w:rsidR="00184EE5" w:rsidRDefault="00184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8F631" w14:textId="77777777" w:rsidR="00184EE5" w:rsidRDefault="00184EE5">
      <w:pPr>
        <w:rPr>
          <w:rFonts w:hint="eastAsia"/>
        </w:rPr>
      </w:pPr>
    </w:p>
    <w:p w14:paraId="39EBA859" w14:textId="77777777" w:rsidR="00184EE5" w:rsidRDefault="00184EE5">
      <w:pPr>
        <w:rPr>
          <w:rFonts w:hint="eastAsia"/>
        </w:rPr>
      </w:pPr>
    </w:p>
    <w:p w14:paraId="22F6CAF8" w14:textId="77777777" w:rsidR="00184EE5" w:rsidRDefault="00184EE5">
      <w:pPr>
        <w:rPr>
          <w:rFonts w:hint="eastAsia"/>
        </w:rPr>
      </w:pPr>
    </w:p>
    <w:p w14:paraId="441C25DC" w14:textId="77777777" w:rsidR="00184EE5" w:rsidRDefault="00184EE5">
      <w:pPr>
        <w:rPr>
          <w:rFonts w:hint="eastAsia"/>
        </w:rPr>
      </w:pPr>
      <w:r>
        <w:rPr>
          <w:rFonts w:hint="eastAsia"/>
        </w:rPr>
        <w:t>点击下载 望的多音字组词和的拼音Word版本可打印</w:t>
      </w:r>
    </w:p>
    <w:p w14:paraId="5EEEB812" w14:textId="70D55B4A" w:rsidR="0043329D" w:rsidRDefault="0043329D"/>
    <w:sectPr w:rsidR="0043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D"/>
    <w:rsid w:val="00184EE5"/>
    <w:rsid w:val="0043329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80042-131F-4951-BFB9-D5EEB9D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