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19E7" w14:textId="77777777" w:rsidR="008825F9" w:rsidRDefault="008825F9">
      <w:pPr>
        <w:rPr>
          <w:rFonts w:hint="eastAsia"/>
        </w:rPr>
      </w:pPr>
      <w:r>
        <w:rPr>
          <w:rFonts w:hint="eastAsia"/>
        </w:rPr>
        <w:t>Wanbei: 传承与敬意的象征</w:t>
      </w:r>
    </w:p>
    <w:p w14:paraId="306C24CF" w14:textId="77777777" w:rsidR="008825F9" w:rsidRDefault="008825F9">
      <w:pPr>
        <w:rPr>
          <w:rFonts w:hint="eastAsia"/>
        </w:rPr>
      </w:pPr>
      <w:r>
        <w:rPr>
          <w:rFonts w:hint="eastAsia"/>
        </w:rPr>
        <w:t>在汉语拼音中，“晚辈”被标注为“Wǎnbèi”，这两个字承载着中华民族对于家族结构和人际关系的理解。在中国文化里，家庭是社会的基本单位，而尊敬长辈、爱护晚辈的传统美德则是维系这个单位和谐稳定的重要纽带。作为家谱中的年轻一代，晚辈们从出生那一刻起便肩负着延续家族血脉、传承祖先智慧的责任。</w:t>
      </w:r>
    </w:p>
    <w:p w14:paraId="311C6045" w14:textId="77777777" w:rsidR="008825F9" w:rsidRDefault="008825F9">
      <w:pPr>
        <w:rPr>
          <w:rFonts w:hint="eastAsia"/>
        </w:rPr>
      </w:pPr>
    </w:p>
    <w:p w14:paraId="012EFC25" w14:textId="77777777" w:rsidR="008825F9" w:rsidRDefault="008825F9">
      <w:pPr>
        <w:rPr>
          <w:rFonts w:hint="eastAsia"/>
        </w:rPr>
      </w:pPr>
      <w:r>
        <w:rPr>
          <w:rFonts w:hint="eastAsia"/>
        </w:rPr>
        <w:t>尊重与责任</w:t>
      </w:r>
    </w:p>
    <w:p w14:paraId="1874FFFF" w14:textId="77777777" w:rsidR="008825F9" w:rsidRDefault="008825F9">
      <w:pPr>
        <w:rPr>
          <w:rFonts w:hint="eastAsia"/>
        </w:rPr>
      </w:pPr>
      <w:r>
        <w:rPr>
          <w:rFonts w:hint="eastAsia"/>
        </w:rPr>
        <w:t>“Wǎn”意味着时间上的后来者，暗示着晚辈是在先人之后来到这个世界；“Bèi”则指的是同一代人或同一阶层的人群。因此，当我们将二者结合时，它不仅指出了年龄上的差异，更强调了一种社会角色以及伴随而来的义务。晚辈需要学习如何在这个世界上立足，并且要以谦逊的态度面对长者传授的知识和经验。这种相互之间的交流促进了文化的继承和发展。</w:t>
      </w:r>
    </w:p>
    <w:p w14:paraId="6320240A" w14:textId="77777777" w:rsidR="008825F9" w:rsidRDefault="008825F9">
      <w:pPr>
        <w:rPr>
          <w:rFonts w:hint="eastAsia"/>
        </w:rPr>
      </w:pPr>
    </w:p>
    <w:p w14:paraId="7BEE2608" w14:textId="77777777" w:rsidR="008825F9" w:rsidRDefault="008825F9">
      <w:pPr>
        <w:rPr>
          <w:rFonts w:hint="eastAsia"/>
        </w:rPr>
      </w:pPr>
      <w:r>
        <w:rPr>
          <w:rFonts w:hint="eastAsia"/>
        </w:rPr>
        <w:t>教育的重要性</w:t>
      </w:r>
    </w:p>
    <w:p w14:paraId="69E74560" w14:textId="77777777" w:rsidR="008825F9" w:rsidRDefault="008825F9">
      <w:pPr>
        <w:rPr>
          <w:rFonts w:hint="eastAsia"/>
        </w:rPr>
      </w:pPr>
      <w:r>
        <w:rPr>
          <w:rFonts w:hint="eastAsia"/>
        </w:rPr>
        <w:t>对于每一个被称为“Wǎnbèi”的人来说，接受良好的教育是成长过程中不可或缺的一部分。传统观念认为，通过读书明理可以使年轻人更好地理解世界，同时也能培养他们解决问题的能力。在过去，私塾先生会教导学生关于道德伦理的知识，这些教诲使得孩子们懂得了何谓正确的行为方式。虽然教学环境发生了巨大变化，但重视教育的理念依然深入人心。无论是学校里的正式课程还是家庭中的言传身教，都旨在帮助新一代成长为有责任感的社会成员。</w:t>
      </w:r>
    </w:p>
    <w:p w14:paraId="60F0D1D5" w14:textId="77777777" w:rsidR="008825F9" w:rsidRDefault="008825F9">
      <w:pPr>
        <w:rPr>
          <w:rFonts w:hint="eastAsia"/>
        </w:rPr>
      </w:pPr>
    </w:p>
    <w:p w14:paraId="77455103" w14:textId="77777777" w:rsidR="008825F9" w:rsidRDefault="008825F9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2C8ECE4B" w14:textId="77777777" w:rsidR="008825F9" w:rsidRDefault="008825F9">
      <w:pPr>
        <w:rPr>
          <w:rFonts w:hint="eastAsia"/>
        </w:rPr>
      </w:pPr>
      <w:r>
        <w:rPr>
          <w:rFonts w:hint="eastAsia"/>
        </w:rPr>
        <w:t>随着时代的变迁，“Wǎnbèi”所处的社会环境也发生了深刻的变化。过去那种严格的等级制度逐渐淡化，取而代之的是更加平等的家庭关系和社会交往模式。尽管如此，在许多场合下，如节日聚会或者重要庆典活动中，人们仍然保持着对长辈的尊敬之情。随着科技的进步，信息传播变得更为便捷快速，这也让年轻一代能够接触到更多元化的思想观念。在这种背景下，“Wǎnbèi”们不仅要学会适应新事物，还要保持对自己传统文化根源的认识。</w:t>
      </w:r>
    </w:p>
    <w:p w14:paraId="1DA4CDE3" w14:textId="77777777" w:rsidR="008825F9" w:rsidRDefault="008825F9">
      <w:pPr>
        <w:rPr>
          <w:rFonts w:hint="eastAsia"/>
        </w:rPr>
      </w:pPr>
    </w:p>
    <w:p w14:paraId="54022651" w14:textId="77777777" w:rsidR="008825F9" w:rsidRDefault="008825F9">
      <w:pPr>
        <w:rPr>
          <w:rFonts w:hint="eastAsia"/>
        </w:rPr>
      </w:pPr>
      <w:r>
        <w:rPr>
          <w:rFonts w:hint="eastAsia"/>
        </w:rPr>
        <w:t>未来的期望</w:t>
      </w:r>
    </w:p>
    <w:p w14:paraId="129E5187" w14:textId="77777777" w:rsidR="008825F9" w:rsidRDefault="008825F9">
      <w:pPr>
        <w:rPr>
          <w:rFonts w:hint="eastAsia"/>
        </w:rPr>
      </w:pPr>
      <w:r>
        <w:rPr>
          <w:rFonts w:hint="eastAsia"/>
        </w:rPr>
        <w:t>展望未来，“Wǎnbèi”将继续扮演着连接过去与现在、桥梁不同世代之间沟通的重要角色。他们将带着前辈们的祝福踏上各自的旅程，在各自的领域发光发热。无论身处何方，心中那份对于家庭和社会的责任感永远不会褪色。正如古老的谚语所说：“饮水思源”，即使时代再怎么改变，铭记并感恩那些为我们铺路的人始终是一种美德。这便是“Wǎnbèi”这一称谓背后蕴含的深意所在。</w:t>
      </w:r>
    </w:p>
    <w:p w14:paraId="49EA3EF4" w14:textId="77777777" w:rsidR="008825F9" w:rsidRDefault="008825F9">
      <w:pPr>
        <w:rPr>
          <w:rFonts w:hint="eastAsia"/>
        </w:rPr>
      </w:pPr>
    </w:p>
    <w:p w14:paraId="0A96C658" w14:textId="77777777" w:rsidR="008825F9" w:rsidRDefault="00882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6C389" w14:textId="77777777" w:rsidR="008825F9" w:rsidRDefault="008825F9">
      <w:pPr>
        <w:rPr>
          <w:rFonts w:hint="eastAsia"/>
        </w:rPr>
      </w:pPr>
    </w:p>
    <w:p w14:paraId="1B3F7CC9" w14:textId="77777777" w:rsidR="008825F9" w:rsidRDefault="008825F9">
      <w:pPr>
        <w:rPr>
          <w:rFonts w:hint="eastAsia"/>
        </w:rPr>
      </w:pPr>
    </w:p>
    <w:p w14:paraId="1B920792" w14:textId="77777777" w:rsidR="008825F9" w:rsidRDefault="008825F9">
      <w:pPr>
        <w:rPr>
          <w:rFonts w:hint="eastAsia"/>
        </w:rPr>
      </w:pPr>
    </w:p>
    <w:p w14:paraId="48FEBFA8" w14:textId="77777777" w:rsidR="008825F9" w:rsidRDefault="008825F9">
      <w:pPr>
        <w:rPr>
          <w:rFonts w:hint="eastAsia"/>
        </w:rPr>
      </w:pPr>
      <w:r>
        <w:rPr>
          <w:rFonts w:hint="eastAsia"/>
        </w:rPr>
        <w:t>点击下载 晚辈的拼音Word版本可打印</w:t>
      </w:r>
    </w:p>
    <w:p w14:paraId="5BD1C53C" w14:textId="4C39304C" w:rsidR="00DD4AE8" w:rsidRDefault="00DD4AE8"/>
    <w:sectPr w:rsidR="00DD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E8"/>
    <w:rsid w:val="00451AD6"/>
    <w:rsid w:val="008825F9"/>
    <w:rsid w:val="00D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34614-D0F5-4112-99B3-30841DC6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