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8933" w14:textId="77777777" w:rsidR="00DA6ADC" w:rsidRDefault="00DA6ADC">
      <w:pPr>
        <w:rPr>
          <w:rFonts w:hint="eastAsia"/>
        </w:rPr>
      </w:pPr>
      <w:r>
        <w:rPr>
          <w:rFonts w:hint="eastAsia"/>
        </w:rPr>
        <w:t>无垠应和的拼音：Wú Yín Yìng Hè</w:t>
      </w:r>
    </w:p>
    <w:p w14:paraId="4ABA8109" w14:textId="77777777" w:rsidR="00DA6ADC" w:rsidRDefault="00DA6ADC">
      <w:pPr>
        <w:rPr>
          <w:rFonts w:hint="eastAsia"/>
        </w:rPr>
      </w:pPr>
      <w:r>
        <w:rPr>
          <w:rFonts w:hint="eastAsia"/>
        </w:rPr>
        <w:t>在汉语的世界里，每一个词语都像是一个小小的宇宙，蕴含着丰富的故事与情感。"无垠应和"这四个字，便是一个能够带给人无限遐想的词组。它不仅是一种自然景象的描绘，更是一种心境的写照。我们从其拼音"Wú Yín Yìng Hè"出发，一同探索这个词背后所承载的意义。</w:t>
      </w:r>
    </w:p>
    <w:p w14:paraId="2766949F" w14:textId="77777777" w:rsidR="00DA6ADC" w:rsidRDefault="00DA6ADC">
      <w:pPr>
        <w:rPr>
          <w:rFonts w:hint="eastAsia"/>
        </w:rPr>
      </w:pPr>
    </w:p>
    <w:p w14:paraId="7DD68AED" w14:textId="77777777" w:rsidR="00DA6ADC" w:rsidRDefault="00DA6ADC">
      <w:pPr>
        <w:rPr>
          <w:rFonts w:hint="eastAsia"/>
        </w:rPr>
      </w:pPr>
      <w:r>
        <w:rPr>
          <w:rFonts w:hint="eastAsia"/>
        </w:rPr>
        <w:t>无垠：广袤无边的境界</w:t>
      </w:r>
    </w:p>
    <w:p w14:paraId="03EAB9EE" w14:textId="77777777" w:rsidR="00DA6ADC" w:rsidRDefault="00DA6ADC">
      <w:pPr>
        <w:rPr>
          <w:rFonts w:hint="eastAsia"/>
        </w:rPr>
      </w:pPr>
      <w:r>
        <w:rPr>
          <w:rFonts w:hint="eastAsia"/>
        </w:rPr>
        <w:t>"Wú Yín"意指没有边际、辽阔无尽的空间。这个概念往往让人联想到浩瀚的星空、无际的大海或是那片一眼望不到头的草原。它是对大自然宏伟壮观的一种赞美，也是人类对于未知世界向往的表达。当我们谈论无垠时，实际上是在描述一种超越了日常经验和感知界限的状态，一种让人心灵得到净化和升华的情境。</w:t>
      </w:r>
    </w:p>
    <w:p w14:paraId="0B9C7374" w14:textId="77777777" w:rsidR="00DA6ADC" w:rsidRDefault="00DA6ADC">
      <w:pPr>
        <w:rPr>
          <w:rFonts w:hint="eastAsia"/>
        </w:rPr>
      </w:pPr>
    </w:p>
    <w:p w14:paraId="5843A730" w14:textId="77777777" w:rsidR="00DA6ADC" w:rsidRDefault="00DA6ADC">
      <w:pPr>
        <w:rPr>
          <w:rFonts w:hint="eastAsia"/>
        </w:rPr>
      </w:pPr>
      <w:r>
        <w:rPr>
          <w:rFonts w:hint="eastAsia"/>
        </w:rPr>
        <w:t>应和：和谐共鸣的声音</w:t>
      </w:r>
    </w:p>
    <w:p w14:paraId="467A3AC3" w14:textId="77777777" w:rsidR="00DA6ADC" w:rsidRDefault="00DA6ADC">
      <w:pPr>
        <w:rPr>
          <w:rFonts w:hint="eastAsia"/>
        </w:rPr>
      </w:pPr>
      <w:r>
        <w:rPr>
          <w:rFonts w:hint="eastAsia"/>
        </w:rPr>
        <w:t>"Yìng Hè"则更多地体现了互动交流的概念。无论是风声穿过树林发出的沙沙响声，还是雨滴落在湖面上激起的圈圈涟漪；不论是鸟儿清晨的第一声啼叫，还是夜晚虫鸣交织成的乐章，这些都是自然界中不同元素之间相互呼应的例子。应和不仅仅局限于声音层面，在人际交往中也扮演着重要角色——朋友间的默契对话、情侣间的温柔细语、艺术家作品与观众心灵之间的碰撞……所有这些都可以被视为一种特殊的“应和”。</w:t>
      </w:r>
    </w:p>
    <w:p w14:paraId="0E2A7850" w14:textId="77777777" w:rsidR="00DA6ADC" w:rsidRDefault="00DA6ADC">
      <w:pPr>
        <w:rPr>
          <w:rFonts w:hint="eastAsia"/>
        </w:rPr>
      </w:pPr>
    </w:p>
    <w:p w14:paraId="1FB0C1BB" w14:textId="77777777" w:rsidR="00DA6ADC" w:rsidRDefault="00DA6ADC">
      <w:pPr>
        <w:rPr>
          <w:rFonts w:hint="eastAsia"/>
        </w:rPr>
      </w:pPr>
      <w:r>
        <w:rPr>
          <w:rFonts w:hint="eastAsia"/>
        </w:rPr>
        <w:t>无垠与应和：天地间最美好的相遇</w:t>
      </w:r>
    </w:p>
    <w:p w14:paraId="63492FD3" w14:textId="77777777" w:rsidR="00DA6ADC" w:rsidRDefault="00DA6ADC">
      <w:pPr>
        <w:rPr>
          <w:rFonts w:hint="eastAsia"/>
        </w:rPr>
      </w:pPr>
      <w:r>
        <w:rPr>
          <w:rFonts w:hint="eastAsia"/>
        </w:rPr>
        <w:t>当我们将"Wú Yín"（无垠）与"Yìng Hè"（应和）结合起来时，就创造出了一个充满诗意的画面：在这片广阔无垠的土地上，万物皆有灵且美，它们以各自独特的方式回应着周围的一切。想象一下，在黎明前的黑暗中，第一缕阳光穿透云层洒向大地，唤醒沉睡中的生灵；此时此刻，整个世界仿佛都在低声吟唱着一曲无声之歌，而你我便是这旋律中不可或缺的一部分。这样的场景不仅是视觉上的享受，更触动了人们内心深处那份对美好事物追求的情感。</w:t>
      </w:r>
    </w:p>
    <w:p w14:paraId="2314BD5E" w14:textId="77777777" w:rsidR="00DA6ADC" w:rsidRDefault="00DA6ADC">
      <w:pPr>
        <w:rPr>
          <w:rFonts w:hint="eastAsia"/>
        </w:rPr>
      </w:pPr>
    </w:p>
    <w:p w14:paraId="4E47761D" w14:textId="77777777" w:rsidR="00DA6ADC" w:rsidRDefault="00DA6ADC">
      <w:pPr>
        <w:rPr>
          <w:rFonts w:hint="eastAsia"/>
        </w:rPr>
      </w:pPr>
      <w:r>
        <w:rPr>
          <w:rFonts w:hint="eastAsia"/>
        </w:rPr>
        <w:t>结语</w:t>
      </w:r>
    </w:p>
    <w:p w14:paraId="7D85CA9D" w14:textId="77777777" w:rsidR="00DA6ADC" w:rsidRDefault="00DA6ADC">
      <w:pPr>
        <w:rPr>
          <w:rFonts w:hint="eastAsia"/>
        </w:rPr>
      </w:pPr>
      <w:r>
        <w:rPr>
          <w:rFonts w:hint="eastAsia"/>
        </w:rPr>
        <w:t>通过探讨"Wú Yín Yìng Hè"这一词汇及其所代表的理念，我们似乎触摸到了一些关于生命、自然以及人与世界关系的答案。在这个瞬息万变的时代里，“无垠应和”提醒着我们要保持开放包容的心态，去倾听来自四面八方的声音，并勇敢地发出属于自己的回响。如此这般，或许我们就能在有限的生命旅程中，寻找到那片真正属于自己的无垠</w:t>
      </w:r>
      <w:r>
        <w:rPr>
          <w:rFonts w:hint="eastAsia"/>
        </w:rPr>
        <w:lastRenderedPageBreak/>
        <w:t>天地。</w:t>
      </w:r>
    </w:p>
    <w:p w14:paraId="6DE5F714" w14:textId="77777777" w:rsidR="00DA6ADC" w:rsidRDefault="00DA6ADC">
      <w:pPr>
        <w:rPr>
          <w:rFonts w:hint="eastAsia"/>
        </w:rPr>
      </w:pPr>
    </w:p>
    <w:p w14:paraId="28F787D3" w14:textId="77777777" w:rsidR="00DA6ADC" w:rsidRDefault="00DA6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7168C" w14:textId="77777777" w:rsidR="00DA6ADC" w:rsidRDefault="00DA6ADC">
      <w:pPr>
        <w:rPr>
          <w:rFonts w:hint="eastAsia"/>
        </w:rPr>
      </w:pPr>
    </w:p>
    <w:p w14:paraId="58C767EB" w14:textId="77777777" w:rsidR="00DA6ADC" w:rsidRDefault="00DA6ADC">
      <w:pPr>
        <w:rPr>
          <w:rFonts w:hint="eastAsia"/>
        </w:rPr>
      </w:pPr>
    </w:p>
    <w:p w14:paraId="624FF96D" w14:textId="77777777" w:rsidR="00DA6ADC" w:rsidRDefault="00DA6ADC">
      <w:pPr>
        <w:rPr>
          <w:rFonts w:hint="eastAsia"/>
        </w:rPr>
      </w:pPr>
    </w:p>
    <w:p w14:paraId="4EC991E8" w14:textId="77777777" w:rsidR="00DA6ADC" w:rsidRDefault="00DA6ADC">
      <w:pPr>
        <w:rPr>
          <w:rFonts w:hint="eastAsia"/>
        </w:rPr>
      </w:pPr>
      <w:r>
        <w:rPr>
          <w:rFonts w:hint="eastAsia"/>
        </w:rPr>
        <w:t>点击下载 无垠应和的拼音Word版本可打印</w:t>
      </w:r>
    </w:p>
    <w:p w14:paraId="2A875526" w14:textId="3120B4EC" w:rsidR="002D21DF" w:rsidRDefault="002D21DF"/>
    <w:sectPr w:rsidR="002D2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DF"/>
    <w:rsid w:val="002D21DF"/>
    <w:rsid w:val="00451AD6"/>
    <w:rsid w:val="00DA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498C9-3570-40FB-B7A9-948E02E8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