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882" w14:textId="77777777" w:rsidR="005C07B9" w:rsidRDefault="005C07B9">
      <w:pPr>
        <w:rPr>
          <w:rFonts w:hint="eastAsia"/>
        </w:rPr>
      </w:pPr>
      <w:r>
        <w:rPr>
          <w:rFonts w:hint="eastAsia"/>
        </w:rPr>
        <w:t>掌的拼音：zhǎng</w:t>
      </w:r>
    </w:p>
    <w:p w14:paraId="1B4E7CFB" w14:textId="77777777" w:rsidR="005C07B9" w:rsidRDefault="005C07B9">
      <w:pPr>
        <w:rPr>
          <w:rFonts w:hint="eastAsia"/>
        </w:rPr>
      </w:pPr>
      <w:r>
        <w:rPr>
          <w:rFonts w:hint="eastAsia"/>
        </w:rPr>
        <w:t>在汉语中，“掌”字的拼音是“zhǎng”。这个发音清晰地反映了汉字的声、韵、调。声母为“zh”，是一个舌尖后音，需要舌头稍微抬起靠近硬腭发出；韵母为“ang”，发音时口腔开度较大，声音响亮；而声调为第三声，即降升调，在发音时先将声音降低再升高。掌握正确的拼音有助于学习者准确无误地读出和使用这个字。</w:t>
      </w:r>
    </w:p>
    <w:p w14:paraId="5D866DE3" w14:textId="77777777" w:rsidR="005C07B9" w:rsidRDefault="005C07B9">
      <w:pPr>
        <w:rPr>
          <w:rFonts w:hint="eastAsia"/>
        </w:rPr>
      </w:pPr>
    </w:p>
    <w:p w14:paraId="74844A0D" w14:textId="77777777" w:rsidR="005C07B9" w:rsidRDefault="005C07B9">
      <w:pPr>
        <w:rPr>
          <w:rFonts w:hint="eastAsia"/>
        </w:rPr>
      </w:pPr>
      <w:r>
        <w:rPr>
          <w:rFonts w:hint="eastAsia"/>
        </w:rPr>
        <w:t>掌的形态与构造</w:t>
      </w:r>
    </w:p>
    <w:p w14:paraId="04D66EA3" w14:textId="77777777" w:rsidR="005C07B9" w:rsidRDefault="005C07B9">
      <w:pPr>
        <w:rPr>
          <w:rFonts w:hint="eastAsia"/>
        </w:rPr>
      </w:pPr>
      <w:r>
        <w:rPr>
          <w:rFonts w:hint="eastAsia"/>
        </w:rPr>
        <w:t>人类的手掌是由骨骼、肌肉、肌腱、神经、血管等组织构成的复杂结构。它由五根长骨（掌骨）连接到腕部的八块小骨头（腕骨），并支撑着手指的活动。手掌的皮肤厚实且富有弹性，特别是在指尖部分，有丰富的触觉感受器，如梅克尔细胞和帕西尼安小体，这些使得手能够精确感知物体的形状、质地和温度。手掌上的指纹具有独一无二的纹路，不仅帮助增加摩擦力，还对个人身份识别至关重要。</w:t>
      </w:r>
    </w:p>
    <w:p w14:paraId="277232EB" w14:textId="77777777" w:rsidR="005C07B9" w:rsidRDefault="005C07B9">
      <w:pPr>
        <w:rPr>
          <w:rFonts w:hint="eastAsia"/>
        </w:rPr>
      </w:pPr>
    </w:p>
    <w:p w14:paraId="2F9816EA" w14:textId="77777777" w:rsidR="005C07B9" w:rsidRDefault="005C07B9">
      <w:pPr>
        <w:rPr>
          <w:rFonts w:hint="eastAsia"/>
        </w:rPr>
      </w:pPr>
      <w:r>
        <w:rPr>
          <w:rFonts w:hint="eastAsia"/>
        </w:rPr>
        <w:t>掌的文化象征意义</w:t>
      </w:r>
    </w:p>
    <w:p w14:paraId="4C0CE264" w14:textId="77777777" w:rsidR="005C07B9" w:rsidRDefault="005C07B9">
      <w:pPr>
        <w:rPr>
          <w:rFonts w:hint="eastAsia"/>
        </w:rPr>
      </w:pPr>
      <w:r>
        <w:rPr>
          <w:rFonts w:hint="eastAsia"/>
        </w:rPr>
        <w:t>在许多文化中，掌有着特殊的象征意义。例如在中国传统文化里，手掌常常被视为力量与控制的象征。人们常说“一掌定乾坤”，表达了一种决断力和掌控全局的能力。手掌也关联着健康与命运的概念，相术中就有所谓的手相学，通过观察手掌线条来预测一个人的性格和未来。而在西方文化中，伸出双手是一种友好和欢迎的表示，握手则是社交礼仪的一部分，代表信任和合作。</w:t>
      </w:r>
    </w:p>
    <w:p w14:paraId="6C98170A" w14:textId="77777777" w:rsidR="005C07B9" w:rsidRDefault="005C07B9">
      <w:pPr>
        <w:rPr>
          <w:rFonts w:hint="eastAsia"/>
        </w:rPr>
      </w:pPr>
    </w:p>
    <w:p w14:paraId="4C486E8F" w14:textId="77777777" w:rsidR="005C07B9" w:rsidRDefault="005C07B9">
      <w:pPr>
        <w:rPr>
          <w:rFonts w:hint="eastAsia"/>
        </w:rPr>
      </w:pPr>
      <w:r>
        <w:rPr>
          <w:rFonts w:hint="eastAsia"/>
        </w:rPr>
        <w:t>掌在日常生活中的重要性</w:t>
      </w:r>
    </w:p>
    <w:p w14:paraId="7EEF4C86" w14:textId="77777777" w:rsidR="005C07B9" w:rsidRDefault="005C07B9">
      <w:pPr>
        <w:rPr>
          <w:rFonts w:hint="eastAsia"/>
        </w:rPr>
      </w:pPr>
      <w:r>
        <w:rPr>
          <w:rFonts w:hint="eastAsia"/>
        </w:rPr>
        <w:t>手掌在日常生活中扮演着不可或缺的角色。它是进行各种手工操作的关键工具，从简单的拿取物品到复杂的工艺品制作，都需要依赖于灵活的手指和稳定的手掌。对于艺术家而言，手是创造美的媒介；对于厨师来说，手是烹饪美味佳肴的利器；而对于工人和技术人员，手则是完成任务的重要助手。不仅如此，手语作为一种交流方式，让聋哑人群体能够通过手势传递信息，丰富了人类沟通的形式。</w:t>
      </w:r>
    </w:p>
    <w:p w14:paraId="66D38F29" w14:textId="77777777" w:rsidR="005C07B9" w:rsidRDefault="005C07B9">
      <w:pPr>
        <w:rPr>
          <w:rFonts w:hint="eastAsia"/>
        </w:rPr>
      </w:pPr>
    </w:p>
    <w:p w14:paraId="64E0F7E2" w14:textId="77777777" w:rsidR="005C07B9" w:rsidRDefault="005C07B9">
      <w:pPr>
        <w:rPr>
          <w:rFonts w:hint="eastAsia"/>
        </w:rPr>
      </w:pPr>
      <w:r>
        <w:rPr>
          <w:rFonts w:hint="eastAsia"/>
        </w:rPr>
        <w:t>掌的健康维护</w:t>
      </w:r>
    </w:p>
    <w:p w14:paraId="2FDF9BF0" w14:textId="77777777" w:rsidR="005C07B9" w:rsidRDefault="005C07B9">
      <w:pPr>
        <w:rPr>
          <w:rFonts w:hint="eastAsia"/>
        </w:rPr>
      </w:pPr>
      <w:r>
        <w:rPr>
          <w:rFonts w:hint="eastAsia"/>
        </w:rPr>
        <w:t>保持手掌的健康对于维持整体生活质量非常重要。由于手经常暴露在外，并参与众多活动，因此容易受到伤害或感染。定期清洁双手可以预防病菌传播，使用护手霜则能防止皮肤干燥龟裂。当从事可能造成伤害的工作时，佩戴适当的手套可以提供必要的保护。适当的按摩和运动有助于促进血液循环，增强手部灵活性和力量。关注手掌健康就是关心自己的生活质量。</w:t>
      </w:r>
    </w:p>
    <w:p w14:paraId="08D2EC1F" w14:textId="77777777" w:rsidR="005C07B9" w:rsidRDefault="005C07B9">
      <w:pPr>
        <w:rPr>
          <w:rFonts w:hint="eastAsia"/>
        </w:rPr>
      </w:pPr>
    </w:p>
    <w:p w14:paraId="3D0B7C05" w14:textId="77777777" w:rsidR="005C07B9" w:rsidRDefault="005C0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65D8C" w14:textId="77777777" w:rsidR="005C07B9" w:rsidRDefault="005C07B9">
      <w:pPr>
        <w:rPr>
          <w:rFonts w:hint="eastAsia"/>
        </w:rPr>
      </w:pPr>
    </w:p>
    <w:p w14:paraId="772B75D4" w14:textId="77777777" w:rsidR="005C07B9" w:rsidRDefault="005C07B9">
      <w:pPr>
        <w:rPr>
          <w:rFonts w:hint="eastAsia"/>
        </w:rPr>
      </w:pPr>
    </w:p>
    <w:p w14:paraId="0EAF7FC5" w14:textId="77777777" w:rsidR="005C07B9" w:rsidRDefault="005C07B9">
      <w:pPr>
        <w:rPr>
          <w:rFonts w:hint="eastAsia"/>
        </w:rPr>
      </w:pPr>
    </w:p>
    <w:p w14:paraId="1851B932" w14:textId="77777777" w:rsidR="005C07B9" w:rsidRDefault="005C07B9">
      <w:pPr>
        <w:rPr>
          <w:rFonts w:hint="eastAsia"/>
        </w:rPr>
      </w:pPr>
      <w:r>
        <w:rPr>
          <w:rFonts w:hint="eastAsia"/>
        </w:rPr>
        <w:t>点击下载 手掌的掌的拼音Word版本可打印</w:t>
      </w:r>
    </w:p>
    <w:p w14:paraId="6B9AAFF2" w14:textId="7DC5621C" w:rsidR="0086484D" w:rsidRDefault="0086484D"/>
    <w:sectPr w:rsidR="0086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D"/>
    <w:rsid w:val="00451AD6"/>
    <w:rsid w:val="005C07B9"/>
    <w:rsid w:val="008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B2600-000A-49EA-92AD-B3F5200F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