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83A4" w14:textId="77777777" w:rsidR="00A21F70" w:rsidRDefault="00A21F70">
      <w:pPr>
        <w:rPr>
          <w:rFonts w:hint="eastAsia"/>
        </w:rPr>
      </w:pPr>
      <w:r>
        <w:rPr>
          <w:rFonts w:hint="eastAsia"/>
        </w:rPr>
        <w:t>扇动的拼音怎么写：探索汉字的魅力</w:t>
      </w:r>
    </w:p>
    <w:p w14:paraId="002E7B17" w14:textId="77777777" w:rsidR="00A21F70" w:rsidRDefault="00A21F70">
      <w:pPr>
        <w:rPr>
          <w:rFonts w:hint="eastAsia"/>
        </w:rPr>
      </w:pPr>
      <w:r>
        <w:rPr>
          <w:rFonts w:hint="eastAsia"/>
        </w:rPr>
        <w:t>在中国语言的浩瀚海洋中，每一个汉字都像是一个充满故事的小宇宙。今天，我们将一起探讨“扇动”的拼音，以及它背后所蕴含的文化和语言学意义。“扇动”的拼音写作“shàn dòng”，其中，“扇”字读作四声（shàn），而“动”字则是一声（dòng）。这两个音节组合在一起，形象地描绘了物体通过摇晃或挥动来产生风的动作。</w:t>
      </w:r>
    </w:p>
    <w:p w14:paraId="122E8607" w14:textId="77777777" w:rsidR="00A21F70" w:rsidRDefault="00A21F70">
      <w:pPr>
        <w:rPr>
          <w:rFonts w:hint="eastAsia"/>
        </w:rPr>
      </w:pPr>
    </w:p>
    <w:p w14:paraId="127F7558" w14:textId="77777777" w:rsidR="00A21F70" w:rsidRDefault="00A21F70">
      <w:pPr>
        <w:rPr>
          <w:rFonts w:hint="eastAsia"/>
        </w:rPr>
      </w:pPr>
      <w:r>
        <w:rPr>
          <w:rFonts w:hint="eastAsia"/>
        </w:rPr>
        <w:t>从历史的角度看“扇”字的演变</w:t>
      </w:r>
    </w:p>
    <w:p w14:paraId="7D0DACCD" w14:textId="77777777" w:rsidR="00A21F70" w:rsidRDefault="00A21F70">
      <w:pPr>
        <w:rPr>
          <w:rFonts w:hint="eastAsia"/>
        </w:rPr>
      </w:pPr>
      <w:r>
        <w:rPr>
          <w:rFonts w:hint="eastAsia"/>
        </w:rPr>
        <w:t>追溯到甲骨文时期，“扇”这个字形已经出现在古老的文字记录之中。当时的“扇”字较为简单，经过千百年的演变，到了篆书、隶书再到今天的简化字，其形态和结构变得更加丰富多样。在古代中国，扇子不仅是避暑纳凉的工具，更是一种文化象征，代表着礼仪、身份乃至艺术。扇面常常绘有山水花鸟，题有诗词歌赋，是文人雅士手中的珍爱之物。因此，“扇”字也承载着丰富的历史文化内涵。</w:t>
      </w:r>
    </w:p>
    <w:p w14:paraId="143015AA" w14:textId="77777777" w:rsidR="00A21F70" w:rsidRDefault="00A21F70">
      <w:pPr>
        <w:rPr>
          <w:rFonts w:hint="eastAsia"/>
        </w:rPr>
      </w:pPr>
    </w:p>
    <w:p w14:paraId="29592926" w14:textId="77777777" w:rsidR="00A21F70" w:rsidRDefault="00A21F70">
      <w:pPr>
        <w:rPr>
          <w:rFonts w:hint="eastAsia"/>
        </w:rPr>
      </w:pPr>
      <w:r>
        <w:rPr>
          <w:rFonts w:hint="eastAsia"/>
        </w:rPr>
        <w:t>“动”字的意义及其语音特点</w:t>
      </w:r>
    </w:p>
    <w:p w14:paraId="7DBA0F7D" w14:textId="77777777" w:rsidR="00A21F70" w:rsidRDefault="00A21F70">
      <w:pPr>
        <w:rPr>
          <w:rFonts w:hint="eastAsia"/>
        </w:rPr>
      </w:pPr>
      <w:r>
        <w:rPr>
          <w:rFonts w:hint="eastAsia"/>
        </w:rPr>
        <w:t>“动”是一个多义词，在汉语中有着广泛的应用。它的基本含义是指事物的位置变化或状态改变，也可以引申为触动、感动等抽象的概念。在发音上，“动”的一声读起来平稳而坚定，反映了动作发生时的直接性和力量感。当与“扇”字结合成“扇动”时，这种声音特质进一步强调了动作的动态性和活力，仿佛可以听到风声在耳边掠过。</w:t>
      </w:r>
    </w:p>
    <w:p w14:paraId="70A74E01" w14:textId="77777777" w:rsidR="00A21F70" w:rsidRDefault="00A21F70">
      <w:pPr>
        <w:rPr>
          <w:rFonts w:hint="eastAsia"/>
        </w:rPr>
      </w:pPr>
    </w:p>
    <w:p w14:paraId="09C517C7" w14:textId="77777777" w:rsidR="00A21F70" w:rsidRDefault="00A21F70">
      <w:pPr>
        <w:rPr>
          <w:rFonts w:hint="eastAsia"/>
        </w:rPr>
      </w:pPr>
      <w:r>
        <w:rPr>
          <w:rFonts w:hint="eastAsia"/>
        </w:rPr>
        <w:t>“扇动”一词的使用场景及表达效果</w:t>
      </w:r>
    </w:p>
    <w:p w14:paraId="209BD12A" w14:textId="77777777" w:rsidR="00A21F70" w:rsidRDefault="00A21F70">
      <w:pPr>
        <w:rPr>
          <w:rFonts w:hint="eastAsia"/>
        </w:rPr>
      </w:pPr>
      <w:r>
        <w:rPr>
          <w:rFonts w:hint="eastAsia"/>
        </w:rPr>
        <w:t>在生活中，“扇动”这个词被用来描述各种情景下的动作。比如，夏日里人们手持蒲扇轻轻摇曳以驱散暑气；又或是鸟类拍打翅膀飞翔于天空的姿态。文学作品中，“扇动”往往被赋予更多的诗意和情感色彩。诗人可能会用它来形容微风拂过树叶的声音，或是恋人之间微妙的心灵感应。无论是哪种情况，“扇动”都能带给读者生动的画面感，使文字更加鲜活。</w:t>
      </w:r>
    </w:p>
    <w:p w14:paraId="550E40FA" w14:textId="77777777" w:rsidR="00A21F70" w:rsidRDefault="00A21F70">
      <w:pPr>
        <w:rPr>
          <w:rFonts w:hint="eastAsia"/>
        </w:rPr>
      </w:pPr>
    </w:p>
    <w:p w14:paraId="0391FFFE" w14:textId="77777777" w:rsidR="00A21F70" w:rsidRDefault="00A21F70">
      <w:pPr>
        <w:rPr>
          <w:rFonts w:hint="eastAsia"/>
        </w:rPr>
      </w:pPr>
      <w:r>
        <w:rPr>
          <w:rFonts w:hint="eastAsia"/>
        </w:rPr>
        <w:t>最后的总结：“扇动”的拼音与中华文化</w:t>
      </w:r>
    </w:p>
    <w:p w14:paraId="421688D1" w14:textId="77777777" w:rsidR="00A21F70" w:rsidRDefault="00A21F70">
      <w:pPr>
        <w:rPr>
          <w:rFonts w:hint="eastAsia"/>
        </w:rPr>
      </w:pPr>
      <w:r>
        <w:rPr>
          <w:rFonts w:hint="eastAsia"/>
        </w:rPr>
        <w:t>通过对“扇动”拼音的学习，我们不仅掌握了两个汉字的基本读音，还深入了解了它们背后所代表的文化价值。从古至今，“扇”和“动”这两个元素在中国人的生活中扮演着重要角色。它们见证了岁月变迁，承载着无数美好的回忆。当我们说出“shàn dòng”这两个音节时，实际上也是在向悠久的历史文化和传统致敬。希望每一位学习汉语的朋友都能够感受到这份独特的魅力，并将其传承下去。</w:t>
      </w:r>
    </w:p>
    <w:p w14:paraId="0734D1EE" w14:textId="77777777" w:rsidR="00A21F70" w:rsidRDefault="00A21F70">
      <w:pPr>
        <w:rPr>
          <w:rFonts w:hint="eastAsia"/>
        </w:rPr>
      </w:pPr>
    </w:p>
    <w:p w14:paraId="3F9AA7C2" w14:textId="77777777" w:rsidR="00A21F70" w:rsidRDefault="00A21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FB727" w14:textId="77777777" w:rsidR="00A21F70" w:rsidRDefault="00A21F70">
      <w:pPr>
        <w:rPr>
          <w:rFonts w:hint="eastAsia"/>
        </w:rPr>
      </w:pPr>
    </w:p>
    <w:p w14:paraId="53CDDAF2" w14:textId="77777777" w:rsidR="00A21F70" w:rsidRDefault="00A21F70">
      <w:pPr>
        <w:rPr>
          <w:rFonts w:hint="eastAsia"/>
        </w:rPr>
      </w:pPr>
    </w:p>
    <w:p w14:paraId="34EC9940" w14:textId="77777777" w:rsidR="00A21F70" w:rsidRDefault="00A21F70">
      <w:pPr>
        <w:rPr>
          <w:rFonts w:hint="eastAsia"/>
        </w:rPr>
      </w:pPr>
    </w:p>
    <w:p w14:paraId="257A9746" w14:textId="77777777" w:rsidR="00A21F70" w:rsidRDefault="00A21F70">
      <w:pPr>
        <w:rPr>
          <w:rFonts w:hint="eastAsia"/>
        </w:rPr>
      </w:pPr>
      <w:r>
        <w:rPr>
          <w:rFonts w:hint="eastAsia"/>
        </w:rPr>
        <w:t>点击下载 扇动的拼音怎么写Word版本可打印</w:t>
      </w:r>
    </w:p>
    <w:p w14:paraId="48B59863" w14:textId="73BFF082" w:rsidR="001D56B3" w:rsidRDefault="001D56B3"/>
    <w:sectPr w:rsidR="001D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3"/>
    <w:rsid w:val="001D56B3"/>
    <w:rsid w:val="00451AD6"/>
    <w:rsid w:val="00A2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6DAF-C505-416D-9785-A016202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