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0015" w14:textId="77777777" w:rsidR="002670D5" w:rsidRDefault="002670D5">
      <w:pPr>
        <w:rPr>
          <w:rFonts w:hint="eastAsia"/>
        </w:rPr>
      </w:pPr>
      <w:r>
        <w:rPr>
          <w:rFonts w:hint="eastAsia"/>
        </w:rPr>
        <w:t>慰勉不辍任劳任怨的拼音：wei3 mian3 bu4 chuo4 ren4 lao2 ren4 yuan4</w:t>
      </w:r>
    </w:p>
    <w:p w14:paraId="607C357F" w14:textId="77777777" w:rsidR="002670D5" w:rsidRDefault="002670D5">
      <w:pPr>
        <w:rPr>
          <w:rFonts w:hint="eastAsia"/>
        </w:rPr>
      </w:pPr>
      <w:r>
        <w:rPr>
          <w:rFonts w:hint="eastAsia"/>
        </w:rPr>
        <w:t>在汉语的浩瀚海洋中，每一个词汇都承载着深厚的文化底蕴与历史记忆。"慰勉不辍任劳任怨"这句成语便是如此，它不仅仅是一串字符的组合，更是中华民族传统美德的浓缩体现。其拼音读作 wei3 mian3 bu4 chuo4 ren4 lao2 ren4 yuan4。这个成语告诉我们，无论面对何种艰难困苦，都要保持坚定的决心和不懈的努力，以积极乐观的态度去对待工作和生活。</w:t>
      </w:r>
    </w:p>
    <w:p w14:paraId="359F0B45" w14:textId="77777777" w:rsidR="002670D5" w:rsidRDefault="002670D5">
      <w:pPr>
        <w:rPr>
          <w:rFonts w:hint="eastAsia"/>
        </w:rPr>
      </w:pPr>
    </w:p>
    <w:p w14:paraId="1E6A0111" w14:textId="77777777" w:rsidR="002670D5" w:rsidRDefault="002670D5">
      <w:pPr>
        <w:rPr>
          <w:rFonts w:hint="eastAsia"/>
        </w:rPr>
      </w:pPr>
      <w:r>
        <w:rPr>
          <w:rFonts w:hint="eastAsia"/>
        </w:rPr>
        <w:t>成语释义及其精神内涵</w:t>
      </w:r>
    </w:p>
    <w:p w14:paraId="6295149C" w14:textId="77777777" w:rsidR="002670D5" w:rsidRDefault="002670D5">
      <w:pPr>
        <w:rPr>
          <w:rFonts w:hint="eastAsia"/>
        </w:rPr>
      </w:pPr>
      <w:r>
        <w:rPr>
          <w:rFonts w:hint="eastAsia"/>
        </w:rPr>
        <w:t>"慰勉不辍任劳任怨"中的“慰勉”意为安慰鼓励；“不辍”指的是不停止；“任劳任怨”则是指甘心承担辛苦和委屈。整体而言，这句话表达了对那些在困境中依然坚持不懈、默默奉献之人的赞美与肯定。它反映了中国传统文化中重视坚韧不拔、无私奉献的价值观。这种精神不仅是个人成长道路上的重要指引，也是社会和谐发展的基石之一。</w:t>
      </w:r>
    </w:p>
    <w:p w14:paraId="3FBDFF53" w14:textId="77777777" w:rsidR="002670D5" w:rsidRDefault="002670D5">
      <w:pPr>
        <w:rPr>
          <w:rFonts w:hint="eastAsia"/>
        </w:rPr>
      </w:pPr>
    </w:p>
    <w:p w14:paraId="45DF6700" w14:textId="77777777" w:rsidR="002670D5" w:rsidRDefault="002670D5">
      <w:pPr>
        <w:rPr>
          <w:rFonts w:hint="eastAsia"/>
        </w:rPr>
      </w:pPr>
      <w:r>
        <w:rPr>
          <w:rFonts w:hint="eastAsia"/>
        </w:rPr>
        <w:t>成语背后的故事与文化价值</w:t>
      </w:r>
    </w:p>
    <w:p w14:paraId="07AD183D" w14:textId="77777777" w:rsidR="002670D5" w:rsidRDefault="002670D5">
      <w:pPr>
        <w:rPr>
          <w:rFonts w:hint="eastAsia"/>
        </w:rPr>
      </w:pPr>
      <w:r>
        <w:rPr>
          <w:rFonts w:hint="eastAsia"/>
        </w:rPr>
        <w:t>在中国历史上，无数仁人志士用实际行动诠释了“慰勉不辍任劳任怨”的真谛。从古至今，无论是戍边卫国的将士们，还是辛勤耕耘于田间地头的农民；无论是教书育人的教师，还是守护健康的白衣天使，他们都在各自的岗位上践行着这一伟大精神。这些故事不仅激励了一代又一代中华儿女勇往直前，更成为中华文化宝库中璀璨夺目的明珠。</w:t>
      </w:r>
    </w:p>
    <w:p w14:paraId="6AFCE21B" w14:textId="77777777" w:rsidR="002670D5" w:rsidRDefault="002670D5">
      <w:pPr>
        <w:rPr>
          <w:rFonts w:hint="eastAsia"/>
        </w:rPr>
      </w:pPr>
    </w:p>
    <w:p w14:paraId="48C19A99" w14:textId="77777777" w:rsidR="002670D5" w:rsidRDefault="002670D5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39240663" w14:textId="77777777" w:rsidR="002670D5" w:rsidRDefault="002670D5">
      <w:pPr>
        <w:rPr>
          <w:rFonts w:hint="eastAsia"/>
        </w:rPr>
      </w:pPr>
      <w:r>
        <w:rPr>
          <w:rFonts w:hint="eastAsia"/>
        </w:rPr>
        <w:t>进入21世纪以来，“慰勉不辍任劳任怨”的精神并没有因为时代的变迁而褪色，反而在新的历史条件下被赋予了更加丰富的内涵。今天，我们面临着前所未有的机遇与挑战，在追求梦想的过程中难免会遇到挫折与困难。此时此刻，传承并发扬光大“慰勉不辍任劳任怨”的精神显得尤为重要。它提醒着每一个人：只要心中有信念，脚下就有力量；只要坚持到底，就一定能够克服一切障碍，实现自己的理想。</w:t>
      </w:r>
    </w:p>
    <w:p w14:paraId="7F6C7F32" w14:textId="77777777" w:rsidR="002670D5" w:rsidRDefault="002670D5">
      <w:pPr>
        <w:rPr>
          <w:rFonts w:hint="eastAsia"/>
        </w:rPr>
      </w:pPr>
    </w:p>
    <w:p w14:paraId="618A2183" w14:textId="77777777" w:rsidR="002670D5" w:rsidRDefault="002670D5">
      <w:pPr>
        <w:rPr>
          <w:rFonts w:hint="eastAsia"/>
        </w:rPr>
      </w:pPr>
      <w:r>
        <w:rPr>
          <w:rFonts w:hint="eastAsia"/>
        </w:rPr>
        <w:t>结语：让美好品质永远流传</w:t>
      </w:r>
    </w:p>
    <w:p w14:paraId="7A1641F0" w14:textId="77777777" w:rsidR="002670D5" w:rsidRDefault="002670D5">
      <w:pPr>
        <w:rPr>
          <w:rFonts w:hint="eastAsia"/>
        </w:rPr>
      </w:pPr>
      <w:r>
        <w:rPr>
          <w:rFonts w:hint="eastAsia"/>
        </w:rPr>
        <w:t>“慰勉不辍任劳任怨”不仅仅是一个成语，更是一种生活态度、一种人生哲学。它教会我们在面对生活的风风雨雨时，要保持乐观向上的精神面貌；它引导我们学会感恩那些默默付出的人们，并从中汲取前进的动力。愿每一位读者都能将这份珍贵的精神财富铭记于心，并将其传递给更多的人，共同创造一个充满爱与希望的美好世界。</w:t>
      </w:r>
    </w:p>
    <w:p w14:paraId="0539FDCA" w14:textId="77777777" w:rsidR="002670D5" w:rsidRDefault="002670D5">
      <w:pPr>
        <w:rPr>
          <w:rFonts w:hint="eastAsia"/>
        </w:rPr>
      </w:pPr>
    </w:p>
    <w:p w14:paraId="0AAAC6EA" w14:textId="77777777" w:rsidR="002670D5" w:rsidRDefault="0026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F4693" w14:textId="77777777" w:rsidR="002670D5" w:rsidRDefault="002670D5">
      <w:pPr>
        <w:rPr>
          <w:rFonts w:hint="eastAsia"/>
        </w:rPr>
      </w:pPr>
    </w:p>
    <w:p w14:paraId="6F85A5C0" w14:textId="77777777" w:rsidR="002670D5" w:rsidRDefault="002670D5">
      <w:pPr>
        <w:rPr>
          <w:rFonts w:hint="eastAsia"/>
        </w:rPr>
      </w:pPr>
    </w:p>
    <w:p w14:paraId="0335F690" w14:textId="77777777" w:rsidR="002670D5" w:rsidRDefault="002670D5">
      <w:pPr>
        <w:rPr>
          <w:rFonts w:hint="eastAsia"/>
        </w:rPr>
      </w:pPr>
    </w:p>
    <w:p w14:paraId="73308789" w14:textId="77777777" w:rsidR="002670D5" w:rsidRDefault="002670D5">
      <w:pPr>
        <w:rPr>
          <w:rFonts w:hint="eastAsia"/>
        </w:rPr>
      </w:pPr>
      <w:r>
        <w:rPr>
          <w:rFonts w:hint="eastAsia"/>
        </w:rPr>
        <w:t>点击下载 慰勉不辍任劳任怨的拼音Word版本可打印</w:t>
      </w:r>
    </w:p>
    <w:p w14:paraId="192499A5" w14:textId="4840A616" w:rsidR="005612B0" w:rsidRDefault="005612B0"/>
    <w:sectPr w:rsidR="0056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0"/>
    <w:rsid w:val="002670D5"/>
    <w:rsid w:val="00451AD6"/>
    <w:rsid w:val="005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FC9F8-6083-4B48-8DC5-6EC1652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