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D546" w14:textId="77777777" w:rsidR="00C634EA" w:rsidRDefault="00C634EA">
      <w:pPr>
        <w:rPr>
          <w:rFonts w:hint="eastAsia"/>
        </w:rPr>
      </w:pPr>
      <w:r>
        <w:rPr>
          <w:rFonts w:hint="eastAsia"/>
        </w:rPr>
        <w:t>庭院花边大写的拼音</w:t>
      </w:r>
    </w:p>
    <w:p w14:paraId="55FF9C53" w14:textId="77777777" w:rsidR="00C634EA" w:rsidRDefault="00C634EA">
      <w:pPr>
        <w:rPr>
          <w:rFonts w:hint="eastAsia"/>
        </w:rPr>
      </w:pPr>
      <w:r>
        <w:rPr>
          <w:rFonts w:hint="eastAsia"/>
        </w:rPr>
        <w:t>在众多文化表现形式中，将语言元素与艺术创作相结合的方式屡见不鲜。其中，“庭院花边大写的拼音”作为一种独特的表达手法，不仅展示了汉语拼音的魅力，同时也体现了中国传统文化中对自然美和和谐美的追求。这种表现方式巧妙地融合了文字与图案设计，使得每一个字母都仿佛拥有了生命力，成为了一种可以触摸的艺术。</w:t>
      </w:r>
    </w:p>
    <w:p w14:paraId="55075815" w14:textId="77777777" w:rsidR="00C634EA" w:rsidRDefault="00C634EA">
      <w:pPr>
        <w:rPr>
          <w:rFonts w:hint="eastAsia"/>
        </w:rPr>
      </w:pPr>
    </w:p>
    <w:p w14:paraId="2650CA98" w14:textId="77777777" w:rsidR="00C634EA" w:rsidRDefault="00C634EA">
      <w:pPr>
        <w:rPr>
          <w:rFonts w:hint="eastAsia"/>
        </w:rPr>
      </w:pPr>
      <w:r>
        <w:rPr>
          <w:rFonts w:hint="eastAsia"/>
        </w:rPr>
        <w:t>拼音的美学价值</w:t>
      </w:r>
    </w:p>
    <w:p w14:paraId="084A7B07" w14:textId="77777777" w:rsidR="00C634EA" w:rsidRDefault="00C634EA">
      <w:pPr>
        <w:rPr>
          <w:rFonts w:hint="eastAsia"/>
        </w:rPr>
      </w:pPr>
      <w:r>
        <w:rPr>
          <w:rFonts w:hint="eastAsia"/>
        </w:rPr>
        <w:t>汉语拼音作为汉字的一种辅助工具，其主要功能在于帮助人们正确发音。然而，在“庭院花边大写的拼音”的设计理念下，拼音被赋予了新的意义和用途。通过精心设计的大写拼音字母，每个字母都被装饰成具有独特风格的图案，这些图案往往从自然界汲取灵感，如花卉、树叶等，既保留了拼音的基本结构，又增添了丰富的视觉效果，体现了汉语拼音在美学上的潜力。</w:t>
      </w:r>
    </w:p>
    <w:p w14:paraId="3F99302F" w14:textId="77777777" w:rsidR="00C634EA" w:rsidRDefault="00C634EA">
      <w:pPr>
        <w:rPr>
          <w:rFonts w:hint="eastAsia"/>
        </w:rPr>
      </w:pPr>
    </w:p>
    <w:p w14:paraId="3DAD7E88" w14:textId="77777777" w:rsidR="00C634EA" w:rsidRDefault="00C634EA">
      <w:pPr>
        <w:rPr>
          <w:rFonts w:hint="eastAsia"/>
        </w:rPr>
      </w:pPr>
      <w:r>
        <w:rPr>
          <w:rFonts w:hint="eastAsia"/>
        </w:rPr>
        <w:t>庭院文化的融入</w:t>
      </w:r>
    </w:p>
    <w:p w14:paraId="4ED931E0" w14:textId="77777777" w:rsidR="00C634EA" w:rsidRDefault="00C634EA">
      <w:pPr>
        <w:rPr>
          <w:rFonts w:hint="eastAsia"/>
        </w:rPr>
      </w:pPr>
      <w:r>
        <w:rPr>
          <w:rFonts w:hint="eastAsia"/>
        </w:rPr>
        <w:t>庭院文化在中国有着悠久的历史，它不仅是家庭生活的一部分，更是展示主人品味和审美情趣的重要场所。“庭院花边大写的拼音”正是在这种背景下应运而生。它不仅仅是一种简单的装饰艺术，更是一种文化符号的体现。设计师们通过将拼音字母与庭院中的植物、花卉等元素相结合，创造出一种既能传达信息又能展现美感的独特作品。这种方式不仅增强了拼音的艺术性，也为传统庭院文化注入了现代气息。</w:t>
      </w:r>
    </w:p>
    <w:p w14:paraId="2E747412" w14:textId="77777777" w:rsidR="00C634EA" w:rsidRDefault="00C634EA">
      <w:pPr>
        <w:rPr>
          <w:rFonts w:hint="eastAsia"/>
        </w:rPr>
      </w:pPr>
    </w:p>
    <w:p w14:paraId="399CF8F3" w14:textId="77777777" w:rsidR="00C634EA" w:rsidRDefault="00C634EA">
      <w:pPr>
        <w:rPr>
          <w:rFonts w:hint="eastAsia"/>
        </w:rPr>
      </w:pPr>
      <w:r>
        <w:rPr>
          <w:rFonts w:hint="eastAsia"/>
        </w:rPr>
        <w:t>艺术与实用性的结合</w:t>
      </w:r>
    </w:p>
    <w:p w14:paraId="74B8ED4F" w14:textId="77777777" w:rsidR="00C634EA" w:rsidRDefault="00C634EA">
      <w:pPr>
        <w:rPr>
          <w:rFonts w:hint="eastAsia"/>
        </w:rPr>
      </w:pPr>
      <w:r>
        <w:rPr>
          <w:rFonts w:hint="eastAsia"/>
        </w:rPr>
        <w:t>“庭院花边大写的拼音”不仅仅局限于艺术欣赏，它还具有一定的实用性。例如，在教育领域，这种创意可以用来激发孩子们学习汉语拼音的兴趣；在公共空间的设计上，也可以用作引导标识或装饰元素，增加环境的文化氛围。这种创新的表现手法还为设计师提供了一个新的思路，鼓励他们在更多领域探索文字与图案结合的可能性。</w:t>
      </w:r>
    </w:p>
    <w:p w14:paraId="1E307031" w14:textId="77777777" w:rsidR="00C634EA" w:rsidRDefault="00C634EA">
      <w:pPr>
        <w:rPr>
          <w:rFonts w:hint="eastAsia"/>
        </w:rPr>
      </w:pPr>
    </w:p>
    <w:p w14:paraId="71A2657F" w14:textId="77777777" w:rsidR="00C634EA" w:rsidRDefault="00C634EA">
      <w:pPr>
        <w:rPr>
          <w:rFonts w:hint="eastAsia"/>
        </w:rPr>
      </w:pPr>
      <w:r>
        <w:rPr>
          <w:rFonts w:hint="eastAsia"/>
        </w:rPr>
        <w:t>未来展望</w:t>
      </w:r>
    </w:p>
    <w:p w14:paraId="70AEE9A7" w14:textId="77777777" w:rsidR="00C634EA" w:rsidRDefault="00C634EA">
      <w:pPr>
        <w:rPr>
          <w:rFonts w:hint="eastAsia"/>
        </w:rPr>
      </w:pPr>
      <w:r>
        <w:rPr>
          <w:rFonts w:hint="eastAsia"/>
        </w:rPr>
        <w:t>随着文化交流的日益频繁和技术的发展，“庭院花边大写的拼音”有望在国内外得到更广泛的应用和推广。它可以作为一种桥梁，连接不同文化背景的人们，让更多人了解并喜爱上汉语及其背后的文化内涵。随着材料科学的进步和数字技术的应用，未来的“庭院花边大写的拼音”可能会呈现出更加丰富多彩的形式，为这一古老而又年轻的艺术形式增添无限可能。</w:t>
      </w:r>
    </w:p>
    <w:p w14:paraId="0F4ABB0A" w14:textId="77777777" w:rsidR="00C634EA" w:rsidRDefault="00C634EA">
      <w:pPr>
        <w:rPr>
          <w:rFonts w:hint="eastAsia"/>
        </w:rPr>
      </w:pPr>
    </w:p>
    <w:p w14:paraId="401F6B79" w14:textId="77777777" w:rsidR="00C634EA" w:rsidRDefault="00C6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C1323" w14:textId="77777777" w:rsidR="00C634EA" w:rsidRDefault="00C63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BC3B5" w14:textId="77777777" w:rsidR="00C634EA" w:rsidRDefault="00C634EA">
      <w:pPr>
        <w:rPr>
          <w:rFonts w:hint="eastAsia"/>
        </w:rPr>
      </w:pPr>
    </w:p>
    <w:p w14:paraId="357DD3E2" w14:textId="77777777" w:rsidR="00C634EA" w:rsidRDefault="00C634EA">
      <w:pPr>
        <w:rPr>
          <w:rFonts w:hint="eastAsia"/>
        </w:rPr>
      </w:pPr>
    </w:p>
    <w:p w14:paraId="3C946D56" w14:textId="77777777" w:rsidR="00C634EA" w:rsidRDefault="00C634EA">
      <w:pPr>
        <w:rPr>
          <w:rFonts w:hint="eastAsia"/>
        </w:rPr>
      </w:pPr>
    </w:p>
    <w:p w14:paraId="3A3B7AAD" w14:textId="77777777" w:rsidR="00C634EA" w:rsidRDefault="00C634EA">
      <w:pPr>
        <w:rPr>
          <w:rFonts w:hint="eastAsia"/>
        </w:rPr>
      </w:pPr>
      <w:r>
        <w:rPr>
          <w:rFonts w:hint="eastAsia"/>
        </w:rPr>
        <w:t>点击下载 庭院花边大写的拼音Word版本可打印</w:t>
      </w:r>
    </w:p>
    <w:p w14:paraId="202A7490" w14:textId="2533406E" w:rsidR="00497DEF" w:rsidRDefault="00497DEF"/>
    <w:sectPr w:rsidR="0049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EF"/>
    <w:rsid w:val="00451AD6"/>
    <w:rsid w:val="00497DEF"/>
    <w:rsid w:val="00C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1141-22A5-4A26-A418-D5C547B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