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432B9" w14:textId="77777777" w:rsidR="00CA5630" w:rsidRDefault="00CA5630">
      <w:pPr>
        <w:rPr>
          <w:rFonts w:hint="eastAsia"/>
        </w:rPr>
      </w:pPr>
      <w:r>
        <w:rPr>
          <w:rFonts w:hint="eastAsia"/>
        </w:rPr>
        <w:t>帷（wéi）：传统与现代的交织</w:t>
      </w:r>
    </w:p>
    <w:p w14:paraId="6A442915" w14:textId="77777777" w:rsidR="00CA5630" w:rsidRDefault="00CA5630">
      <w:pPr>
        <w:rPr>
          <w:rFonts w:hint="eastAsia"/>
        </w:rPr>
      </w:pPr>
      <w:r>
        <w:rPr>
          <w:rFonts w:hint="eastAsia"/>
        </w:rPr>
        <w:t>在中华文化的长河中，“帷”字承载着丰富的历史和深厚的文化意义。从古代的宫廷到现代的家庭，帷幕一直扮演着重要的角色。它不仅是分隔空间的实用工具，也是装饰艺术的一部分，更是蕴含了无数故事和情感的载体。今天，当我们提到“帷”，脑海中浮现的或许是古装剧中那飘逸的帘幕，或是婚礼上象征幸福美满的红绸。</w:t>
      </w:r>
    </w:p>
    <w:p w14:paraId="2BA25DF6" w14:textId="77777777" w:rsidR="00CA5630" w:rsidRDefault="00CA5630">
      <w:pPr>
        <w:rPr>
          <w:rFonts w:hint="eastAsia"/>
        </w:rPr>
      </w:pPr>
    </w:p>
    <w:p w14:paraId="5F80F94C" w14:textId="77777777" w:rsidR="00CA5630" w:rsidRDefault="00CA5630">
      <w:pPr>
        <w:rPr>
          <w:rFonts w:hint="eastAsia"/>
        </w:rPr>
      </w:pPr>
      <w:r>
        <w:rPr>
          <w:rFonts w:hint="eastAsia"/>
        </w:rPr>
        <w:t>历史渊源</w:t>
      </w:r>
    </w:p>
    <w:p w14:paraId="2AABC235" w14:textId="77777777" w:rsidR="00CA5630" w:rsidRDefault="00CA5630">
      <w:pPr>
        <w:rPr>
          <w:rFonts w:hint="eastAsia"/>
        </w:rPr>
      </w:pPr>
      <w:r>
        <w:rPr>
          <w:rFonts w:hint="eastAsia"/>
        </w:rPr>
        <w:t>追溯到远古时期，人们就已经开始使用简单的材料来遮挡门洞或作为临时的屏障。随着时间的发展，到了周朝时期，帷帐已经成为贵族生活中不可或缺的一部分，用以划分不同的生活区域，保护隐私。秦汉以后，帷幔的设计更加讲究，不仅有实用功能，还融入了刺绣、绘画等工艺，成为一种高雅的艺术表现形式。唐宋年间，随着丝绸贸易的繁荣，帷幔的材质也变得更加丰富多样，图案设计更为精致复杂。</w:t>
      </w:r>
    </w:p>
    <w:p w14:paraId="13572C98" w14:textId="77777777" w:rsidR="00CA5630" w:rsidRDefault="00CA5630">
      <w:pPr>
        <w:rPr>
          <w:rFonts w:hint="eastAsia"/>
        </w:rPr>
      </w:pPr>
    </w:p>
    <w:p w14:paraId="1BA9AA1A" w14:textId="77777777" w:rsidR="00CA5630" w:rsidRDefault="00CA5630">
      <w:pPr>
        <w:rPr>
          <w:rFonts w:hint="eastAsia"/>
        </w:rPr>
      </w:pPr>
      <w:r>
        <w:rPr>
          <w:rFonts w:hint="eastAsia"/>
        </w:rPr>
        <w:t>文化内涵</w:t>
      </w:r>
    </w:p>
    <w:p w14:paraId="6883730B" w14:textId="77777777" w:rsidR="00CA5630" w:rsidRDefault="00CA5630">
      <w:pPr>
        <w:rPr>
          <w:rFonts w:hint="eastAsia"/>
        </w:rPr>
      </w:pPr>
      <w:r>
        <w:rPr>
          <w:rFonts w:hint="eastAsia"/>
        </w:rPr>
        <w:t>在中国传统文化里，“帷”往往与女性联系在一起，如“闺帷”一词就特指女子居住的地方。古时，未出阁的小姐住在闺房之中，四周环绕着轻柔的帷幕，这既是对她们纯洁身份的一种保护，也是一种社会地位的象征。“帷”也出现在许多诗词歌赋中，诗人常用其比喻隐秘的情感或者难以言说的秘密。比如，“画中人似卿卿，闭月羞花，沉鱼落雁”中的“闭月羞花”，便描绘了一位佳人藏身于帷幕后的情景。</w:t>
      </w:r>
    </w:p>
    <w:p w14:paraId="039D1569" w14:textId="77777777" w:rsidR="00CA5630" w:rsidRDefault="00CA5630">
      <w:pPr>
        <w:rPr>
          <w:rFonts w:hint="eastAsia"/>
        </w:rPr>
      </w:pPr>
    </w:p>
    <w:p w14:paraId="279E2BDE" w14:textId="77777777" w:rsidR="00CA5630" w:rsidRDefault="00CA5630">
      <w:pPr>
        <w:rPr>
          <w:rFonts w:hint="eastAsia"/>
        </w:rPr>
      </w:pPr>
      <w:r>
        <w:rPr>
          <w:rFonts w:hint="eastAsia"/>
        </w:rPr>
        <w:t>现代应用</w:t>
      </w:r>
    </w:p>
    <w:p w14:paraId="43BCF5B6" w14:textId="77777777" w:rsidR="00CA5630" w:rsidRDefault="00CA5630">
      <w:pPr>
        <w:rPr>
          <w:rFonts w:hint="eastAsia"/>
        </w:rPr>
      </w:pPr>
      <w:r>
        <w:rPr>
          <w:rFonts w:hint="eastAsia"/>
        </w:rPr>
        <w:t>进入现代社会后，虽然建筑结构发生了巨大变化，但帷幕并没有因此消失。相反，在室内设计领域，它依然占据着重要位置。设计师们将传统元素与现代美学相结合，创造出既保留古典韵味又符合当代审美的作品。无论是酒店大堂里的大型水晶吊灯下垂挂的华丽纱帘，还是家居装饰中用来营造温馨氛围的小巧布帘，都体现了人们对美好生活品质的追求。舞台表演、影剧院等场合也会运用各种类型的帷幕来增强视觉效果，增加戏剧性。</w:t>
      </w:r>
    </w:p>
    <w:p w14:paraId="67B63305" w14:textId="77777777" w:rsidR="00CA5630" w:rsidRDefault="00CA5630">
      <w:pPr>
        <w:rPr>
          <w:rFonts w:hint="eastAsia"/>
        </w:rPr>
      </w:pPr>
    </w:p>
    <w:p w14:paraId="75DA3829" w14:textId="77777777" w:rsidR="00CA5630" w:rsidRDefault="00CA5630">
      <w:pPr>
        <w:rPr>
          <w:rFonts w:hint="eastAsia"/>
        </w:rPr>
      </w:pPr>
      <w:r>
        <w:rPr>
          <w:rFonts w:hint="eastAsia"/>
        </w:rPr>
        <w:t>未来展望</w:t>
      </w:r>
    </w:p>
    <w:p w14:paraId="2AA023B0" w14:textId="77777777" w:rsidR="00CA5630" w:rsidRDefault="00CA5630">
      <w:pPr>
        <w:rPr>
          <w:rFonts w:hint="eastAsia"/>
        </w:rPr>
      </w:pPr>
      <w:r>
        <w:rPr>
          <w:rFonts w:hint="eastAsia"/>
        </w:rPr>
        <w:t>随着科技的进步和社会的发展，“帷”的概念也在不断拓展。智能窗帘、LED灯光投影幕等新型产品逐渐走入人们的视野，为日常生活带来了更多便利与乐趣。随着环保意识的增强，越来越多的人开始关注可持续发展的设计理念，这也促使制造商研发更加环</w:t>
      </w:r>
      <w:r>
        <w:rPr>
          <w:rFonts w:hint="eastAsia"/>
        </w:rPr>
        <w:lastRenderedPageBreak/>
        <w:t>保节能的帷幕材料。可以预见的是，在未来的日子里，“帷”将继续以其独特的方式见证并参与人类文明的进步。</w:t>
      </w:r>
    </w:p>
    <w:p w14:paraId="166AB6E3" w14:textId="77777777" w:rsidR="00CA5630" w:rsidRDefault="00CA5630">
      <w:pPr>
        <w:rPr>
          <w:rFonts w:hint="eastAsia"/>
        </w:rPr>
      </w:pPr>
    </w:p>
    <w:p w14:paraId="166ED0BE" w14:textId="77777777" w:rsidR="00CA5630" w:rsidRDefault="00CA56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95707F" w14:textId="77777777" w:rsidR="00CA5630" w:rsidRDefault="00CA5630">
      <w:pPr>
        <w:rPr>
          <w:rFonts w:hint="eastAsia"/>
        </w:rPr>
      </w:pPr>
    </w:p>
    <w:p w14:paraId="5E31F57E" w14:textId="77777777" w:rsidR="00CA5630" w:rsidRDefault="00CA5630">
      <w:pPr>
        <w:rPr>
          <w:rFonts w:hint="eastAsia"/>
        </w:rPr>
      </w:pPr>
    </w:p>
    <w:p w14:paraId="4D76657C" w14:textId="77777777" w:rsidR="00CA5630" w:rsidRDefault="00CA5630">
      <w:pPr>
        <w:rPr>
          <w:rFonts w:hint="eastAsia"/>
        </w:rPr>
      </w:pPr>
    </w:p>
    <w:p w14:paraId="3357B173" w14:textId="77777777" w:rsidR="00CA5630" w:rsidRDefault="00CA5630">
      <w:pPr>
        <w:rPr>
          <w:rFonts w:hint="eastAsia"/>
        </w:rPr>
      </w:pPr>
      <w:r>
        <w:rPr>
          <w:rFonts w:hint="eastAsia"/>
        </w:rPr>
        <w:t>点击下载 帷字的拼音Word版本可打印</w:t>
      </w:r>
    </w:p>
    <w:p w14:paraId="466A51A9" w14:textId="522011CC" w:rsidR="00C751AB" w:rsidRDefault="00C751AB"/>
    <w:sectPr w:rsidR="00C751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1AB"/>
    <w:rsid w:val="00451AD6"/>
    <w:rsid w:val="00C751AB"/>
    <w:rsid w:val="00CA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FE5FCC-2031-47F8-A0D8-29D5D0D1E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51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1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1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1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1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1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1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1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1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51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51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51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51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51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51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51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51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51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51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51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1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51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51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51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51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51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51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51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51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