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520D" w14:textId="77777777" w:rsidR="009514A2" w:rsidRDefault="009514A2">
      <w:pPr>
        <w:rPr>
          <w:rFonts w:hint="eastAsia"/>
        </w:rPr>
      </w:pPr>
      <w:r>
        <w:rPr>
          <w:rFonts w:hint="eastAsia"/>
        </w:rPr>
        <w:t>嵩屿的拼音是什么</w:t>
      </w:r>
    </w:p>
    <w:p w14:paraId="61E59A5B" w14:textId="77777777" w:rsidR="009514A2" w:rsidRDefault="009514A2">
      <w:pPr>
        <w:rPr>
          <w:rFonts w:hint="eastAsia"/>
        </w:rPr>
      </w:pPr>
      <w:r>
        <w:rPr>
          <w:rFonts w:hint="eastAsia"/>
        </w:rPr>
        <w:t>嵩屿，这个地名可能对于很多人来说并不熟悉。在汉语拼音中，嵩屿的拼音是“Sōng yǔ”。嵩字的拼音为sōng，代表松树的意思，是一种常见的针叶树种，象征着坚韧不拔和长寿；而屿字的拼音为yǔ，指的是小岛，特别是海洋或大型水体中的岛屿。这两个汉字组合在一起，形象地描绘了一个被水环绕，周围或许有松树点缀的小岛。</w:t>
      </w:r>
    </w:p>
    <w:p w14:paraId="2B787956" w14:textId="77777777" w:rsidR="009514A2" w:rsidRDefault="009514A2">
      <w:pPr>
        <w:rPr>
          <w:rFonts w:hint="eastAsia"/>
        </w:rPr>
      </w:pPr>
    </w:p>
    <w:p w14:paraId="1C97E181" w14:textId="77777777" w:rsidR="009514A2" w:rsidRDefault="009514A2">
      <w:pPr>
        <w:rPr>
          <w:rFonts w:hint="eastAsia"/>
        </w:rPr>
      </w:pPr>
      <w:r>
        <w:rPr>
          <w:rFonts w:hint="eastAsia"/>
        </w:rPr>
        <w:t>嵩屿的历史与文化背景</w:t>
      </w:r>
    </w:p>
    <w:p w14:paraId="437DA9F6" w14:textId="77777777" w:rsidR="009514A2" w:rsidRDefault="009514A2">
      <w:pPr>
        <w:rPr>
          <w:rFonts w:hint="eastAsia"/>
        </w:rPr>
      </w:pPr>
      <w:r>
        <w:rPr>
          <w:rFonts w:hint="eastAsia"/>
        </w:rPr>
        <w:t>嵩屿位于中国福建省厦门市海沧区，是一个历史悠久的地方。作为厦门的一个重要组成部分，它承载了丰富的历史文化遗产。从古代开始，嵩屿就是海上丝绸之路的重要一站，见证了无数商船往来于东西方之间。这里的人们世世代代以渔业和贸易为生，形成了独特的渔家文化和商业传统。嵩屿还保留了许多古老的建筑和庙宇，如天后宫等，这些古迹不仅是宗教信仰的中心，也是研究当地历史文化的宝贵资料。</w:t>
      </w:r>
    </w:p>
    <w:p w14:paraId="39EA95D6" w14:textId="77777777" w:rsidR="009514A2" w:rsidRDefault="009514A2">
      <w:pPr>
        <w:rPr>
          <w:rFonts w:hint="eastAsia"/>
        </w:rPr>
      </w:pPr>
    </w:p>
    <w:p w14:paraId="7A60F7F8" w14:textId="77777777" w:rsidR="009514A2" w:rsidRDefault="009514A2">
      <w:pPr>
        <w:rPr>
          <w:rFonts w:hint="eastAsia"/>
        </w:rPr>
      </w:pPr>
      <w:r>
        <w:rPr>
          <w:rFonts w:hint="eastAsia"/>
        </w:rPr>
        <w:t>嵩屿的自然风光</w:t>
      </w:r>
    </w:p>
    <w:p w14:paraId="15D12B1E" w14:textId="77777777" w:rsidR="009514A2" w:rsidRDefault="009514A2">
      <w:pPr>
        <w:rPr>
          <w:rFonts w:hint="eastAsia"/>
        </w:rPr>
      </w:pPr>
      <w:r>
        <w:rPr>
          <w:rFonts w:hint="eastAsia"/>
        </w:rPr>
        <w:t>除了深厚的文化底蕴，嵩屿的自然景观同样引人入胜。岛上绿树成荫，四季常青，尤其是松树遍布山峦，给整个岛屿增添了一抹清新的绿色。海岸线蜿蜒曲折，沙滩细腻柔软，海水清澈见底，是游客休闲度假的理想之地。每逢节假日，许多家庭会选择来这里放松身心，享受大自然的美好。嵩屿周边海域还是众多海洋生物的栖息地，潜水爱好者可以在这里探索海底世界的奥秘，观察到五彩斑斓的珊瑚礁和种类繁多的鱼类。</w:t>
      </w:r>
    </w:p>
    <w:p w14:paraId="203EC75E" w14:textId="77777777" w:rsidR="009514A2" w:rsidRDefault="009514A2">
      <w:pPr>
        <w:rPr>
          <w:rFonts w:hint="eastAsia"/>
        </w:rPr>
      </w:pPr>
    </w:p>
    <w:p w14:paraId="15A5395B" w14:textId="77777777" w:rsidR="009514A2" w:rsidRDefault="009514A2">
      <w:pPr>
        <w:rPr>
          <w:rFonts w:hint="eastAsia"/>
        </w:rPr>
      </w:pPr>
      <w:r>
        <w:rPr>
          <w:rFonts w:hint="eastAsia"/>
        </w:rPr>
        <w:t>嵩屿的现代发展</w:t>
      </w:r>
    </w:p>
    <w:p w14:paraId="2916B3BF" w14:textId="77777777" w:rsidR="009514A2" w:rsidRDefault="009514A2">
      <w:pPr>
        <w:rPr>
          <w:rFonts w:hint="eastAsia"/>
        </w:rPr>
      </w:pPr>
      <w:r>
        <w:rPr>
          <w:rFonts w:hint="eastAsia"/>
        </w:rPr>
        <w:t>随着时代的发展，嵩屿也在不断发生着变化。这里已经成为了集旅游、休闲、娱乐为一体的综合性区域。政府加大了对基础设施的投资力度，修建了现代化的道路、桥梁以及公共设施，极大地改善了居民的生活条件。旅游业也成为推动当地经济发展的新引擎。每年都有大量的国内外游客慕名而来，体验这座古老岛屿的独特魅力。为了保护环境和传承文化，嵩屿还开展了一系列生态保护项目，并积极推动传统文化的复兴工作，让这座岛屿在现代社会中焕发出新的生机与活力。</w:t>
      </w:r>
    </w:p>
    <w:p w14:paraId="315876CA" w14:textId="77777777" w:rsidR="009514A2" w:rsidRDefault="009514A2">
      <w:pPr>
        <w:rPr>
          <w:rFonts w:hint="eastAsia"/>
        </w:rPr>
      </w:pPr>
    </w:p>
    <w:p w14:paraId="75D87D4D" w14:textId="77777777" w:rsidR="009514A2" w:rsidRDefault="009514A2">
      <w:pPr>
        <w:rPr>
          <w:rFonts w:hint="eastAsia"/>
        </w:rPr>
      </w:pPr>
      <w:r>
        <w:rPr>
          <w:rFonts w:hint="eastAsia"/>
        </w:rPr>
        <w:t>最后的总结</w:t>
      </w:r>
    </w:p>
    <w:p w14:paraId="34F0C034" w14:textId="77777777" w:rsidR="009514A2" w:rsidRDefault="009514A2">
      <w:pPr>
        <w:rPr>
          <w:rFonts w:hint="eastAsia"/>
        </w:rPr>
      </w:pPr>
      <w:r>
        <w:rPr>
          <w:rFonts w:hint="eastAsia"/>
        </w:rPr>
        <w:t>嵩屿，一个拥有独特自然风光和丰富历史文化的地方，在汉语拼音中写作“Sōng yǔ”，正以其独有的方式吸引着越来越多的人前来探访。无论是追寻历史的脚步，还是享受宁静的海滨时光，嵩屿都能给人留下深刻的印象。未来，随着更多人的关注和支持，相信这座美丽的岛屿将会迎来更加辉煌灿烂的明天。</w:t>
      </w:r>
    </w:p>
    <w:p w14:paraId="0E90E516" w14:textId="77777777" w:rsidR="009514A2" w:rsidRDefault="009514A2">
      <w:pPr>
        <w:rPr>
          <w:rFonts w:hint="eastAsia"/>
        </w:rPr>
      </w:pPr>
    </w:p>
    <w:p w14:paraId="147A934F" w14:textId="77777777" w:rsidR="009514A2" w:rsidRDefault="0095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D0D8E" w14:textId="77777777" w:rsidR="009514A2" w:rsidRDefault="009514A2">
      <w:pPr>
        <w:rPr>
          <w:rFonts w:hint="eastAsia"/>
        </w:rPr>
      </w:pPr>
    </w:p>
    <w:p w14:paraId="2C5013E5" w14:textId="77777777" w:rsidR="009514A2" w:rsidRDefault="009514A2">
      <w:pPr>
        <w:rPr>
          <w:rFonts w:hint="eastAsia"/>
        </w:rPr>
      </w:pPr>
    </w:p>
    <w:p w14:paraId="11253255" w14:textId="77777777" w:rsidR="009514A2" w:rsidRDefault="009514A2">
      <w:pPr>
        <w:rPr>
          <w:rFonts w:hint="eastAsia"/>
        </w:rPr>
      </w:pPr>
    </w:p>
    <w:p w14:paraId="74AEBFE0" w14:textId="77777777" w:rsidR="009514A2" w:rsidRDefault="009514A2">
      <w:pPr>
        <w:rPr>
          <w:rFonts w:hint="eastAsia"/>
        </w:rPr>
      </w:pPr>
      <w:r>
        <w:rPr>
          <w:rFonts w:hint="eastAsia"/>
        </w:rPr>
        <w:t>点击下载 嵩屿的拼音是什么Word版本可打印</w:t>
      </w:r>
    </w:p>
    <w:p w14:paraId="0FDDAF30" w14:textId="5B089E53" w:rsidR="00E96074" w:rsidRDefault="00E96074"/>
    <w:sectPr w:rsidR="00E9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74"/>
    <w:rsid w:val="00451AD6"/>
    <w:rsid w:val="009514A2"/>
    <w:rsid w:val="00E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7F1B4-6460-44AC-B1AF-17C7C46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