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0F749" w14:textId="77777777" w:rsidR="009D033A" w:rsidRDefault="009D033A">
      <w:pPr>
        <w:rPr>
          <w:rFonts w:hint="eastAsia"/>
        </w:rPr>
      </w:pPr>
      <w:r>
        <w:rPr>
          <w:rFonts w:hint="eastAsia"/>
        </w:rPr>
        <w:t>Shehong Shi</w:t>
      </w:r>
    </w:p>
    <w:p w14:paraId="0E3DCB32" w14:textId="77777777" w:rsidR="009D033A" w:rsidRDefault="009D033A">
      <w:pPr>
        <w:rPr>
          <w:rFonts w:hint="eastAsia"/>
        </w:rPr>
      </w:pPr>
      <w:r>
        <w:rPr>
          <w:rFonts w:hint="eastAsia"/>
        </w:rPr>
        <w:t>射洪市，位于中国四川省中部，是遂宁市代管的一个县级市。射洪历史悠久，文化底蕴深厚，其名源于古时的射狼传说和境内洪河而得名。作为四川盆地中的一个重要的农业产区，射洪市不仅以丰富的物产著称，还有着美丽的自然风光和多样的文化遗产。</w:t>
      </w:r>
    </w:p>
    <w:p w14:paraId="34F9202C" w14:textId="77777777" w:rsidR="009D033A" w:rsidRDefault="009D033A">
      <w:pPr>
        <w:rPr>
          <w:rFonts w:hint="eastAsia"/>
        </w:rPr>
      </w:pPr>
    </w:p>
    <w:p w14:paraId="353FFFBA" w14:textId="77777777" w:rsidR="009D033A" w:rsidRDefault="009D033A">
      <w:pPr>
        <w:rPr>
          <w:rFonts w:hint="eastAsia"/>
        </w:rPr>
      </w:pPr>
      <w:r>
        <w:rPr>
          <w:rFonts w:hint="eastAsia"/>
        </w:rPr>
        <w:t>地理与气候</w:t>
      </w:r>
    </w:p>
    <w:p w14:paraId="54E2F8F5" w14:textId="77777777" w:rsidR="009D033A" w:rsidRDefault="009D033A">
      <w:pPr>
        <w:rPr>
          <w:rFonts w:hint="eastAsia"/>
        </w:rPr>
      </w:pPr>
      <w:r>
        <w:rPr>
          <w:rFonts w:hint="eastAsia"/>
        </w:rPr>
        <w:t>射洪市地处川中丘陵地带，地势西北高东南低，属于亚热带季风气候区。这里四季分明，夏季炎热潮湿，冬季较为温和，降水量充沛，适合多种农作物生长。境内的涪江、梓江等河流纵横交错，为这片土地提供了充足的水资源，也造就了众多的湖泊和湿地景观，是许多珍稀动植物的栖息地。</w:t>
      </w:r>
    </w:p>
    <w:p w14:paraId="1620608D" w14:textId="77777777" w:rsidR="009D033A" w:rsidRDefault="009D033A">
      <w:pPr>
        <w:rPr>
          <w:rFonts w:hint="eastAsia"/>
        </w:rPr>
      </w:pPr>
    </w:p>
    <w:p w14:paraId="6209EAA3" w14:textId="77777777" w:rsidR="009D033A" w:rsidRDefault="009D033A">
      <w:pPr>
        <w:rPr>
          <w:rFonts w:hint="eastAsia"/>
        </w:rPr>
      </w:pPr>
      <w:r>
        <w:rPr>
          <w:rFonts w:hint="eastAsia"/>
        </w:rPr>
        <w:t>经济概况</w:t>
      </w:r>
    </w:p>
    <w:p w14:paraId="6523C7EC" w14:textId="77777777" w:rsidR="009D033A" w:rsidRDefault="009D033A">
      <w:pPr>
        <w:rPr>
          <w:rFonts w:hint="eastAsia"/>
        </w:rPr>
      </w:pPr>
      <w:r>
        <w:rPr>
          <w:rFonts w:hint="eastAsia"/>
        </w:rPr>
        <w:t>射洪市的经济主要依赖于农业、工业以及新兴的服务业。作为传统的农业大县，水稻、小麦、油菜等作物种植广泛，同时畜牧业、林业也占有重要地位。近年来，随着工业化进程的加快，射洪在机械制造、电子电器、食品加工等行业取得了显著的发展。旅游业也逐渐成为射洪经济增长的新亮点，吸引了越来越多的游客前来观光旅游。</w:t>
      </w:r>
    </w:p>
    <w:p w14:paraId="75031753" w14:textId="77777777" w:rsidR="009D033A" w:rsidRDefault="009D033A">
      <w:pPr>
        <w:rPr>
          <w:rFonts w:hint="eastAsia"/>
        </w:rPr>
      </w:pPr>
    </w:p>
    <w:p w14:paraId="06B15E3A" w14:textId="77777777" w:rsidR="009D033A" w:rsidRDefault="009D033A">
      <w:pPr>
        <w:rPr>
          <w:rFonts w:hint="eastAsia"/>
        </w:rPr>
      </w:pPr>
      <w:r>
        <w:rPr>
          <w:rFonts w:hint="eastAsia"/>
        </w:rPr>
        <w:t>文化特色</w:t>
      </w:r>
    </w:p>
    <w:p w14:paraId="7D265029" w14:textId="77777777" w:rsidR="009D033A" w:rsidRDefault="009D033A">
      <w:pPr>
        <w:rPr>
          <w:rFonts w:hint="eastAsia"/>
        </w:rPr>
      </w:pPr>
      <w:r>
        <w:rPr>
          <w:rFonts w:hint="eastAsia"/>
        </w:rPr>
        <w:t>射洪有着悠久的历史和灿烂的文化，这里是三国蜀汉文化的重要发源地之一，也是唐代诗人陈子昂的故乡。当地保留了许多历史遗迹，如陈子昂纪念馆、武侯祠等，这些都见证了射洪厚重的历史。除了物质文化遗产外，射洪还有丰富多彩的非物质文化遗产，如民间艺术、传统节日庆祝活动等，这些都是射洪人民智慧的结晶。</w:t>
      </w:r>
    </w:p>
    <w:p w14:paraId="0309E475" w14:textId="77777777" w:rsidR="009D033A" w:rsidRDefault="009D033A">
      <w:pPr>
        <w:rPr>
          <w:rFonts w:hint="eastAsia"/>
        </w:rPr>
      </w:pPr>
    </w:p>
    <w:p w14:paraId="3BF419C9" w14:textId="77777777" w:rsidR="009D033A" w:rsidRDefault="009D033A">
      <w:pPr>
        <w:rPr>
          <w:rFonts w:hint="eastAsia"/>
        </w:rPr>
      </w:pPr>
      <w:r>
        <w:rPr>
          <w:rFonts w:hint="eastAsia"/>
        </w:rPr>
        <w:t>旅游资源</w:t>
      </w:r>
    </w:p>
    <w:p w14:paraId="479D264A" w14:textId="77777777" w:rsidR="009D033A" w:rsidRDefault="009D033A">
      <w:pPr>
        <w:rPr>
          <w:rFonts w:hint="eastAsia"/>
        </w:rPr>
      </w:pPr>
      <w:r>
        <w:rPr>
          <w:rFonts w:hint="eastAsia"/>
        </w:rPr>
        <w:t>射洪市内有众多值得一游的景点，包括但不限于金华山风景区、螺湖半岛生态旅游度假区等。其中，金华山以其险峻秀丽的自然景色和悠久的历史文化吸引着大量游客；螺湖半岛则是休闲度假的好去处，拥有大片的森林覆盖和清澈的湖泊，游客可以在这里享受宁静的大自然之美。除此之外，射洪还分布着一些小型但独具特色的乡村景点，让游客体验到原汁原味的农村生活。</w:t>
      </w:r>
    </w:p>
    <w:p w14:paraId="17D4E8F0" w14:textId="77777777" w:rsidR="009D033A" w:rsidRDefault="009D033A">
      <w:pPr>
        <w:rPr>
          <w:rFonts w:hint="eastAsia"/>
        </w:rPr>
      </w:pPr>
    </w:p>
    <w:p w14:paraId="32543780" w14:textId="77777777" w:rsidR="009D033A" w:rsidRDefault="009D033A">
      <w:pPr>
        <w:rPr>
          <w:rFonts w:hint="eastAsia"/>
        </w:rPr>
      </w:pPr>
      <w:r>
        <w:rPr>
          <w:rFonts w:hint="eastAsia"/>
        </w:rPr>
        <w:t>未来发展</w:t>
      </w:r>
    </w:p>
    <w:p w14:paraId="32675B96" w14:textId="77777777" w:rsidR="009D033A" w:rsidRDefault="009D033A">
      <w:pPr>
        <w:rPr>
          <w:rFonts w:hint="eastAsia"/>
        </w:rPr>
      </w:pPr>
      <w:r>
        <w:rPr>
          <w:rFonts w:hint="eastAsia"/>
        </w:rPr>
        <w:t>展望未来，射洪市将继续深化改革开放政策，推动经济社会全面发展。一方面加强基础设施建设，提高公共服务水平；另一方面积极调整产业结构，促进产业升级转型。与此射洪还将加大环境保护力度，努力打造宜居宜业宜游的城市环境，不断提升城市综合竞争力，向着建设现代化新射洪的目标稳步前进。</w:t>
      </w:r>
    </w:p>
    <w:p w14:paraId="7755B83E" w14:textId="77777777" w:rsidR="009D033A" w:rsidRDefault="009D033A">
      <w:pPr>
        <w:rPr>
          <w:rFonts w:hint="eastAsia"/>
        </w:rPr>
      </w:pPr>
    </w:p>
    <w:p w14:paraId="04F2C4DB" w14:textId="77777777" w:rsidR="009D033A" w:rsidRDefault="009D03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D4D44" w14:textId="77777777" w:rsidR="009D033A" w:rsidRDefault="009D033A">
      <w:pPr>
        <w:rPr>
          <w:rFonts w:hint="eastAsia"/>
        </w:rPr>
      </w:pPr>
    </w:p>
    <w:p w14:paraId="63C77BC3" w14:textId="77777777" w:rsidR="009D033A" w:rsidRDefault="009D033A">
      <w:pPr>
        <w:rPr>
          <w:rFonts w:hint="eastAsia"/>
        </w:rPr>
      </w:pPr>
    </w:p>
    <w:p w14:paraId="1A6D432E" w14:textId="77777777" w:rsidR="009D033A" w:rsidRDefault="009D033A">
      <w:pPr>
        <w:rPr>
          <w:rFonts w:hint="eastAsia"/>
        </w:rPr>
      </w:pPr>
    </w:p>
    <w:p w14:paraId="415ED1F9" w14:textId="77777777" w:rsidR="009D033A" w:rsidRDefault="009D033A">
      <w:pPr>
        <w:rPr>
          <w:rFonts w:hint="eastAsia"/>
        </w:rPr>
      </w:pPr>
      <w:r>
        <w:rPr>
          <w:rFonts w:hint="eastAsia"/>
        </w:rPr>
        <w:t>点击下载 射洪市的拼音Word版本可打印</w:t>
      </w:r>
    </w:p>
    <w:p w14:paraId="016D3BDB" w14:textId="6CB6F195" w:rsidR="00C05389" w:rsidRDefault="00C05389"/>
    <w:sectPr w:rsidR="00C05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89"/>
    <w:rsid w:val="00451AD6"/>
    <w:rsid w:val="009D033A"/>
    <w:rsid w:val="00C0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F57DC-E44C-4921-B5BD-5600D73D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