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49F6" w14:textId="77777777" w:rsidR="002157AF" w:rsidRDefault="002157AF">
      <w:pPr>
        <w:rPr>
          <w:rFonts w:hint="eastAsia"/>
        </w:rPr>
      </w:pPr>
      <w:r>
        <w:rPr>
          <w:rFonts w:hint="eastAsia"/>
        </w:rPr>
        <w:t>威妥玛的拼音翻译器：历史背景</w:t>
      </w:r>
    </w:p>
    <w:p w14:paraId="2612CAC0" w14:textId="77777777" w:rsidR="002157AF" w:rsidRDefault="002157AF">
      <w:pPr>
        <w:rPr>
          <w:rFonts w:hint="eastAsia"/>
        </w:rPr>
      </w:pPr>
      <w:r>
        <w:rPr>
          <w:rFonts w:hint="eastAsia"/>
        </w:rPr>
        <w:t>在汉语与西方语言之间建立桥梁的努力中，威妥玛拼音扮演了不可或缺的角色。19世纪中叶，随着西方列强在中国的利益扩张，对于能够高效学习和使用中文的需求也日益增长。传统的汉字学习方法对外国人来说异常困难，因此，一套简易的拼读系统应运而生。这套系统由英国汉学家托马斯·弗朗西斯·威妥玛（Thomas Francis Wade）于1867年首次提出，最初名为“威妥玛拼音法”，后经赫伯特·艾伦·吉尔斯（Herbert Allen Giles）改进，成为广泛使用的“威妥玛-吉尔斯”拼音体系。</w:t>
      </w:r>
    </w:p>
    <w:p w14:paraId="1CFBDADB" w14:textId="77777777" w:rsidR="002157AF" w:rsidRDefault="002157AF">
      <w:pPr>
        <w:rPr>
          <w:rFonts w:hint="eastAsia"/>
        </w:rPr>
      </w:pPr>
    </w:p>
    <w:p w14:paraId="13E047A0" w14:textId="77777777" w:rsidR="002157AF" w:rsidRDefault="002157AF">
      <w:pPr>
        <w:rPr>
          <w:rFonts w:hint="eastAsia"/>
        </w:rPr>
      </w:pPr>
      <w:r>
        <w:rPr>
          <w:rFonts w:hint="eastAsia"/>
        </w:rPr>
        <w:t>威妥玛的拼音翻译器：原理与特点</w:t>
      </w:r>
    </w:p>
    <w:p w14:paraId="13DDC425" w14:textId="77777777" w:rsidR="002157AF" w:rsidRDefault="002157AF">
      <w:pPr>
        <w:rPr>
          <w:rFonts w:hint="eastAsia"/>
        </w:rPr>
      </w:pPr>
      <w:r>
        <w:rPr>
          <w:rFonts w:hint="eastAsia"/>
        </w:rPr>
        <w:t>威妥玛拼音的设计初衷是为了帮助西方人更方便地学习和发音汉语。它采用了拉丁字母来代表汉字的发音，这使得没有汉字基础的学习者可以通过熟悉的方式来接近中文。该系统的特色在于它保留了许多汉语特有的音素，并且为每个汉字提供了相对准确的发音指南。例如，“北京”的拼音被写作Peking，而不是现今采用的Beijing。这种区别反映了不同拼音系统之间的差异以及汉语语音演变的历史痕迹。</w:t>
      </w:r>
    </w:p>
    <w:p w14:paraId="33D79E8E" w14:textId="77777777" w:rsidR="002157AF" w:rsidRDefault="002157AF">
      <w:pPr>
        <w:rPr>
          <w:rFonts w:hint="eastAsia"/>
        </w:rPr>
      </w:pPr>
    </w:p>
    <w:p w14:paraId="4AC23025" w14:textId="77777777" w:rsidR="002157AF" w:rsidRDefault="002157AF">
      <w:pPr>
        <w:rPr>
          <w:rFonts w:hint="eastAsia"/>
        </w:rPr>
      </w:pPr>
      <w:r>
        <w:rPr>
          <w:rFonts w:hint="eastAsia"/>
        </w:rPr>
        <w:t>威妥玛的拼音翻译器：影响与应用</w:t>
      </w:r>
    </w:p>
    <w:p w14:paraId="4C8DCD57" w14:textId="77777777" w:rsidR="002157AF" w:rsidRDefault="002157AF">
      <w:pPr>
        <w:rPr>
          <w:rFonts w:hint="eastAsia"/>
        </w:rPr>
      </w:pPr>
      <w:r>
        <w:rPr>
          <w:rFonts w:hint="eastAsia"/>
        </w:rPr>
        <w:t>尽管后来被更加科学和标准化的汉语拼音所取代，但威妥玛拼音在其盛行时期对国际交流产生了深远的影响。从外交文件到学术研究，再到日常通信，威妥玛拼音成为了西方世界理解和沟通中国的重要工具之一。许多城市名、个人名字以及文化术语都曾依据威妥玛拼音进行转写，至今仍能在一些旧文献或特定场合中见到其身影。然而，随着时间推移和社会进步，这套拼音系统逐渐退出了主流舞台。</w:t>
      </w:r>
    </w:p>
    <w:p w14:paraId="084B4595" w14:textId="77777777" w:rsidR="002157AF" w:rsidRDefault="002157AF">
      <w:pPr>
        <w:rPr>
          <w:rFonts w:hint="eastAsia"/>
        </w:rPr>
      </w:pPr>
    </w:p>
    <w:p w14:paraId="3BF72CB4" w14:textId="77777777" w:rsidR="002157AF" w:rsidRDefault="002157AF">
      <w:pPr>
        <w:rPr>
          <w:rFonts w:hint="eastAsia"/>
        </w:rPr>
      </w:pPr>
      <w:r>
        <w:rPr>
          <w:rFonts w:hint="eastAsia"/>
        </w:rPr>
        <w:t>威妥玛的拼音翻译器：向现代汉语拼音过渡</w:t>
      </w:r>
    </w:p>
    <w:p w14:paraId="2C4F30A9" w14:textId="77777777" w:rsidR="002157AF" w:rsidRDefault="002157AF">
      <w:pPr>
        <w:rPr>
          <w:rFonts w:hint="eastAsia"/>
        </w:rPr>
      </w:pPr>
      <w:r>
        <w:rPr>
          <w:rFonts w:hint="eastAsia"/>
        </w:rPr>
        <w:t>新中国成立后，为了促进国内外的语言交流和技术合作，中国政府决定推行一套新的国家标准——汉语拼音方案。这套新系统不仅简化了原有的威妥玛拼音规则，还修正了一些不合理的发音对应关系，使之更加贴近普通话实际发音。1958年，汉语拼音正式成为官方推荐的罗马化书写形式，并逐步在全球范围内得到认可。自此以后，虽然威妥玛拼音仍在某些领域内有所留存，但它已不再是人们学习中文时的主要参考标准。</w:t>
      </w:r>
    </w:p>
    <w:p w14:paraId="33027B30" w14:textId="77777777" w:rsidR="002157AF" w:rsidRDefault="002157AF">
      <w:pPr>
        <w:rPr>
          <w:rFonts w:hint="eastAsia"/>
        </w:rPr>
      </w:pPr>
    </w:p>
    <w:p w14:paraId="0D6D7963" w14:textId="77777777" w:rsidR="002157AF" w:rsidRDefault="002157AF">
      <w:pPr>
        <w:rPr>
          <w:rFonts w:hint="eastAsia"/>
        </w:rPr>
      </w:pPr>
      <w:r>
        <w:rPr>
          <w:rFonts w:hint="eastAsia"/>
        </w:rPr>
        <w:t>威妥玛的拼音翻译器：文化遗产价值</w:t>
      </w:r>
    </w:p>
    <w:p w14:paraId="296F7358" w14:textId="77777777" w:rsidR="002157AF" w:rsidRDefault="002157AF">
      <w:pPr>
        <w:rPr>
          <w:rFonts w:hint="eastAsia"/>
        </w:rPr>
      </w:pPr>
      <w:r>
        <w:rPr>
          <w:rFonts w:hint="eastAsia"/>
        </w:rPr>
        <w:t>即便是在汉语拼音已经成为国际标准的今天，威妥玛拼音依然具有重要的历史文化意义。它是近现代中外文化交流的一个缩影，见证了那个时代西方对中国文化的探索过程。对于研究中国近代史、语言学发展史乃至全球化的学者而言，威妥玛拼音是一份珍贵的研究资料。它也是连接过去与现在的纽带，提醒着我们不断追求更好沟通方式的重要性。</w:t>
      </w:r>
    </w:p>
    <w:p w14:paraId="6AD30FBC" w14:textId="77777777" w:rsidR="002157AF" w:rsidRDefault="002157AF">
      <w:pPr>
        <w:rPr>
          <w:rFonts w:hint="eastAsia"/>
        </w:rPr>
      </w:pPr>
    </w:p>
    <w:p w14:paraId="780507A4" w14:textId="77777777" w:rsidR="002157AF" w:rsidRDefault="002157AF">
      <w:pPr>
        <w:rPr>
          <w:rFonts w:hint="eastAsia"/>
        </w:rPr>
      </w:pPr>
      <w:r>
        <w:rPr>
          <w:rFonts w:hint="eastAsia"/>
        </w:rPr>
        <w:t>本文是由懂得生活网（dongdeshenghuo.com）为大家创作</w:t>
      </w:r>
    </w:p>
    <w:p w14:paraId="35BB1C19" w14:textId="77777777" w:rsidR="002157AF" w:rsidRDefault="002157AF">
      <w:pPr>
        <w:rPr>
          <w:rFonts w:hint="eastAsia"/>
        </w:rPr>
      </w:pPr>
    </w:p>
    <w:p w14:paraId="1D0372EE" w14:textId="77777777" w:rsidR="002157AF" w:rsidRDefault="002157AF">
      <w:pPr>
        <w:rPr>
          <w:rFonts w:hint="eastAsia"/>
        </w:rPr>
      </w:pPr>
    </w:p>
    <w:p w14:paraId="09BCDBE2" w14:textId="77777777" w:rsidR="002157AF" w:rsidRDefault="002157AF">
      <w:pPr>
        <w:rPr>
          <w:rFonts w:hint="eastAsia"/>
        </w:rPr>
      </w:pPr>
    </w:p>
    <w:p w14:paraId="5A8536B7" w14:textId="77777777" w:rsidR="002157AF" w:rsidRDefault="002157AF">
      <w:pPr>
        <w:rPr>
          <w:rFonts w:hint="eastAsia"/>
        </w:rPr>
      </w:pPr>
      <w:r>
        <w:rPr>
          <w:rFonts w:hint="eastAsia"/>
        </w:rPr>
        <w:t>点击下载 威妥玛的拼音翻译器Word版本可打印</w:t>
      </w:r>
    </w:p>
    <w:p w14:paraId="57DA98BC" w14:textId="2D4C1317" w:rsidR="0075343D" w:rsidRDefault="0075343D"/>
    <w:sectPr w:rsidR="00753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3D"/>
    <w:rsid w:val="002157AF"/>
    <w:rsid w:val="00451AD6"/>
    <w:rsid w:val="0075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D4366-5A05-44ED-A8B1-4DCB693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3D"/>
    <w:rPr>
      <w:rFonts w:cstheme="majorBidi"/>
      <w:color w:val="2F5496" w:themeColor="accent1" w:themeShade="BF"/>
      <w:sz w:val="28"/>
      <w:szCs w:val="28"/>
    </w:rPr>
  </w:style>
  <w:style w:type="character" w:customStyle="1" w:styleId="50">
    <w:name w:val="标题 5 字符"/>
    <w:basedOn w:val="a0"/>
    <w:link w:val="5"/>
    <w:uiPriority w:val="9"/>
    <w:semiHidden/>
    <w:rsid w:val="0075343D"/>
    <w:rPr>
      <w:rFonts w:cstheme="majorBidi"/>
      <w:color w:val="2F5496" w:themeColor="accent1" w:themeShade="BF"/>
      <w:sz w:val="24"/>
    </w:rPr>
  </w:style>
  <w:style w:type="character" w:customStyle="1" w:styleId="60">
    <w:name w:val="标题 6 字符"/>
    <w:basedOn w:val="a0"/>
    <w:link w:val="6"/>
    <w:uiPriority w:val="9"/>
    <w:semiHidden/>
    <w:rsid w:val="0075343D"/>
    <w:rPr>
      <w:rFonts w:cstheme="majorBidi"/>
      <w:b/>
      <w:bCs/>
      <w:color w:val="2F5496" w:themeColor="accent1" w:themeShade="BF"/>
    </w:rPr>
  </w:style>
  <w:style w:type="character" w:customStyle="1" w:styleId="70">
    <w:name w:val="标题 7 字符"/>
    <w:basedOn w:val="a0"/>
    <w:link w:val="7"/>
    <w:uiPriority w:val="9"/>
    <w:semiHidden/>
    <w:rsid w:val="0075343D"/>
    <w:rPr>
      <w:rFonts w:cstheme="majorBidi"/>
      <w:b/>
      <w:bCs/>
      <w:color w:val="595959" w:themeColor="text1" w:themeTint="A6"/>
    </w:rPr>
  </w:style>
  <w:style w:type="character" w:customStyle="1" w:styleId="80">
    <w:name w:val="标题 8 字符"/>
    <w:basedOn w:val="a0"/>
    <w:link w:val="8"/>
    <w:uiPriority w:val="9"/>
    <w:semiHidden/>
    <w:rsid w:val="0075343D"/>
    <w:rPr>
      <w:rFonts w:cstheme="majorBidi"/>
      <w:color w:val="595959" w:themeColor="text1" w:themeTint="A6"/>
    </w:rPr>
  </w:style>
  <w:style w:type="character" w:customStyle="1" w:styleId="90">
    <w:name w:val="标题 9 字符"/>
    <w:basedOn w:val="a0"/>
    <w:link w:val="9"/>
    <w:uiPriority w:val="9"/>
    <w:semiHidden/>
    <w:rsid w:val="0075343D"/>
    <w:rPr>
      <w:rFonts w:eastAsiaTheme="majorEastAsia" w:cstheme="majorBidi"/>
      <w:color w:val="595959" w:themeColor="text1" w:themeTint="A6"/>
    </w:rPr>
  </w:style>
  <w:style w:type="paragraph" w:styleId="a3">
    <w:name w:val="Title"/>
    <w:basedOn w:val="a"/>
    <w:next w:val="a"/>
    <w:link w:val="a4"/>
    <w:uiPriority w:val="10"/>
    <w:qFormat/>
    <w:rsid w:val="00753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3D"/>
    <w:pPr>
      <w:spacing w:before="160"/>
      <w:jc w:val="center"/>
    </w:pPr>
    <w:rPr>
      <w:i/>
      <w:iCs/>
      <w:color w:val="404040" w:themeColor="text1" w:themeTint="BF"/>
    </w:rPr>
  </w:style>
  <w:style w:type="character" w:customStyle="1" w:styleId="a8">
    <w:name w:val="引用 字符"/>
    <w:basedOn w:val="a0"/>
    <w:link w:val="a7"/>
    <w:uiPriority w:val="29"/>
    <w:rsid w:val="0075343D"/>
    <w:rPr>
      <w:i/>
      <w:iCs/>
      <w:color w:val="404040" w:themeColor="text1" w:themeTint="BF"/>
    </w:rPr>
  </w:style>
  <w:style w:type="paragraph" w:styleId="a9">
    <w:name w:val="List Paragraph"/>
    <w:basedOn w:val="a"/>
    <w:uiPriority w:val="34"/>
    <w:qFormat/>
    <w:rsid w:val="0075343D"/>
    <w:pPr>
      <w:ind w:left="720"/>
      <w:contextualSpacing/>
    </w:pPr>
  </w:style>
  <w:style w:type="character" w:styleId="aa">
    <w:name w:val="Intense Emphasis"/>
    <w:basedOn w:val="a0"/>
    <w:uiPriority w:val="21"/>
    <w:qFormat/>
    <w:rsid w:val="0075343D"/>
    <w:rPr>
      <w:i/>
      <w:iCs/>
      <w:color w:val="2F5496" w:themeColor="accent1" w:themeShade="BF"/>
    </w:rPr>
  </w:style>
  <w:style w:type="paragraph" w:styleId="ab">
    <w:name w:val="Intense Quote"/>
    <w:basedOn w:val="a"/>
    <w:next w:val="a"/>
    <w:link w:val="ac"/>
    <w:uiPriority w:val="30"/>
    <w:qFormat/>
    <w:rsid w:val="00753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3D"/>
    <w:rPr>
      <w:i/>
      <w:iCs/>
      <w:color w:val="2F5496" w:themeColor="accent1" w:themeShade="BF"/>
    </w:rPr>
  </w:style>
  <w:style w:type="character" w:styleId="ad">
    <w:name w:val="Intense Reference"/>
    <w:basedOn w:val="a0"/>
    <w:uiPriority w:val="32"/>
    <w:qFormat/>
    <w:rsid w:val="00753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