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F3D0" w14:textId="77777777" w:rsidR="00E637F3" w:rsidRDefault="00E637F3">
      <w:pPr>
        <w:rPr>
          <w:rFonts w:hint="eastAsia"/>
        </w:rPr>
      </w:pPr>
      <w:r>
        <w:rPr>
          <w:rFonts w:hint="eastAsia"/>
        </w:rPr>
        <w:t>shàn tuǒ chǔ lǐ - 慎重面对与解决问题</w:t>
      </w:r>
    </w:p>
    <w:p w14:paraId="5CCF9DCF" w14:textId="77777777" w:rsidR="00E637F3" w:rsidRDefault="00E637F3">
      <w:pPr>
        <w:rPr>
          <w:rFonts w:hint="eastAsia"/>
        </w:rPr>
      </w:pPr>
      <w:r>
        <w:rPr>
          <w:rFonts w:hint="eastAsia"/>
        </w:rPr>
        <w:t>在日常生活中，无论是个人事务还是工作上的挑战，妥善处理问题都是至关重要的。良好的问题解决能力不仅可以帮助我们更有效地达成目标，还能促进人际关系的和谐，减少不必要的冲突。当面临问题时，首先要做的是保持冷静和理性，这有助于我们客观地分析情况，并制定出切实可行的解决方案。</w:t>
      </w:r>
    </w:p>
    <w:p w14:paraId="46F7EE50" w14:textId="77777777" w:rsidR="00E637F3" w:rsidRDefault="00E637F3">
      <w:pPr>
        <w:rPr>
          <w:rFonts w:hint="eastAsia"/>
        </w:rPr>
      </w:pPr>
    </w:p>
    <w:p w14:paraId="77873507" w14:textId="77777777" w:rsidR="00E637F3" w:rsidRDefault="00E637F3">
      <w:pPr>
        <w:rPr>
          <w:rFonts w:hint="eastAsia"/>
        </w:rPr>
      </w:pPr>
      <w:r>
        <w:rPr>
          <w:rFonts w:hint="eastAsia"/>
        </w:rPr>
        <w:t>评估与理解</w:t>
      </w:r>
    </w:p>
    <w:p w14:paraId="5CE49E59" w14:textId="77777777" w:rsidR="00E637F3" w:rsidRDefault="00E637F3">
      <w:pPr>
        <w:rPr>
          <w:rFonts w:hint="eastAsia"/>
        </w:rPr>
      </w:pPr>
      <w:r>
        <w:rPr>
          <w:rFonts w:hint="eastAsia"/>
        </w:rPr>
        <w:t>在采取任何行动之前，深入的理解问题是关键的第一步。这意味着要全面搜集信息，了解问题的背景、原因及其影响范围。有时，问题可能看起来很简单，但背后隐藏着复杂的因素。因此，通过提问、调查或咨询专家等方式，确保对问题有充分的认识，这是进行有效决策的基础。</w:t>
      </w:r>
    </w:p>
    <w:p w14:paraId="75BC6F87" w14:textId="77777777" w:rsidR="00E637F3" w:rsidRDefault="00E637F3">
      <w:pPr>
        <w:rPr>
          <w:rFonts w:hint="eastAsia"/>
        </w:rPr>
      </w:pPr>
    </w:p>
    <w:p w14:paraId="412D8289" w14:textId="77777777" w:rsidR="00E637F3" w:rsidRDefault="00E637F3">
      <w:pPr>
        <w:rPr>
          <w:rFonts w:hint="eastAsia"/>
        </w:rPr>
      </w:pPr>
      <w:r>
        <w:rPr>
          <w:rFonts w:hint="eastAsia"/>
        </w:rPr>
        <w:t>规划与策略</w:t>
      </w:r>
    </w:p>
    <w:p w14:paraId="2E3A2307" w14:textId="77777777" w:rsidR="00E637F3" w:rsidRDefault="00E637F3">
      <w:pPr>
        <w:rPr>
          <w:rFonts w:hint="eastAsia"/>
        </w:rPr>
      </w:pPr>
      <w:r>
        <w:rPr>
          <w:rFonts w:hint="eastAsia"/>
        </w:rPr>
        <w:t>一旦明确了问题的本质，接下来就是设计应对策略。这包括设定清晰的目标，考虑可用资源，以及预见可能遇到的障碍。一个好的计划应当是灵活的，允许根据实际情况做出调整。还要为最坏的情况准备备选方案，以保证无论发生什么都能从容应对。团队合作往往能带来更多的视角和创意，有助于找到更佳的解决方案。</w:t>
      </w:r>
    </w:p>
    <w:p w14:paraId="503F1303" w14:textId="77777777" w:rsidR="00E637F3" w:rsidRDefault="00E637F3">
      <w:pPr>
        <w:rPr>
          <w:rFonts w:hint="eastAsia"/>
        </w:rPr>
      </w:pPr>
    </w:p>
    <w:p w14:paraId="26DA2EA5" w14:textId="77777777" w:rsidR="00E637F3" w:rsidRDefault="00E637F3">
      <w:pPr>
        <w:rPr>
          <w:rFonts w:hint="eastAsia"/>
        </w:rPr>
      </w:pPr>
      <w:r>
        <w:rPr>
          <w:rFonts w:hint="eastAsia"/>
        </w:rPr>
        <w:t>执行与跟进</w:t>
      </w:r>
    </w:p>
    <w:p w14:paraId="2D51962A" w14:textId="77777777" w:rsidR="00E637F3" w:rsidRDefault="00E637F3">
      <w:pPr>
        <w:rPr>
          <w:rFonts w:hint="eastAsia"/>
        </w:rPr>
      </w:pPr>
      <w:r>
        <w:rPr>
          <w:rFonts w:hint="eastAsia"/>
        </w:rPr>
        <w:t>有了详细的计划之后，便是付诸实践的时候了。在这个阶段，沟通变得尤为重要。确保所有相关人员都清楚自己的角色和责任，保持信息流通，可以提高效率并减少误解。定期检查进度，对比预期成果，及时纠正偏差。即使是最周密的计划，在实施过程中也可能遇到未曾预料的问题，这时需要快速反应，灵活调整。</w:t>
      </w:r>
    </w:p>
    <w:p w14:paraId="001F6C7D" w14:textId="77777777" w:rsidR="00E637F3" w:rsidRDefault="00E637F3">
      <w:pPr>
        <w:rPr>
          <w:rFonts w:hint="eastAsia"/>
        </w:rPr>
      </w:pPr>
    </w:p>
    <w:p w14:paraId="7C6FF980" w14:textId="77777777" w:rsidR="00E637F3" w:rsidRDefault="00E637F3">
      <w:pPr>
        <w:rPr>
          <w:rFonts w:hint="eastAsia"/>
        </w:rPr>
      </w:pPr>
      <w:r>
        <w:rPr>
          <w:rFonts w:hint="eastAsia"/>
        </w:rPr>
        <w:t>最后的总结与学习</w:t>
      </w:r>
    </w:p>
    <w:p w14:paraId="62DEFCF6" w14:textId="77777777" w:rsidR="00E637F3" w:rsidRDefault="00E637F3">
      <w:pPr>
        <w:rPr>
          <w:rFonts w:hint="eastAsia"/>
        </w:rPr>
      </w:pPr>
      <w:r>
        <w:rPr>
          <w:rFonts w:hint="eastAsia"/>
        </w:rPr>
        <w:t>每个问题的解决过程都是一次宝贵的学习机会。回顾整个过程，思考哪些方法特别有效，哪些地方还可以改进。记录下这些经验教训，对于未来类似情况的处理将大有裨益。分享成功的经验和失败的教训给他人，不仅能够增强团队的知识库，也体现了开放和透明的工作态度。</w:t>
      </w:r>
    </w:p>
    <w:p w14:paraId="2775DFFD" w14:textId="77777777" w:rsidR="00E637F3" w:rsidRDefault="00E637F3">
      <w:pPr>
        <w:rPr>
          <w:rFonts w:hint="eastAsia"/>
        </w:rPr>
      </w:pPr>
    </w:p>
    <w:p w14:paraId="66F24E79" w14:textId="77777777" w:rsidR="00E637F3" w:rsidRDefault="00E637F3">
      <w:pPr>
        <w:rPr>
          <w:rFonts w:hint="eastAsia"/>
        </w:rPr>
      </w:pPr>
      <w:r>
        <w:rPr>
          <w:rFonts w:hint="eastAsia"/>
        </w:rPr>
        <w:t>持续改进</w:t>
      </w:r>
    </w:p>
    <w:p w14:paraId="7370EDC4" w14:textId="77777777" w:rsidR="00E637F3" w:rsidRDefault="00E637F3">
      <w:pPr>
        <w:rPr>
          <w:rFonts w:hint="eastAsia"/>
        </w:rPr>
      </w:pPr>
      <w:r>
        <w:rPr>
          <w:rFonts w:hint="eastAsia"/>
        </w:rPr>
        <w:t>重要的是要认识到妥善处理问题并非一劳永逸的事情。随着环境的变化和个人成长，过去的方法可能不再适用。因此，不断学习新技能，更新知识体系，适应变化，才能确保在未来遇到挑战时依然能够游刃有余地应对。</w:t>
      </w:r>
    </w:p>
    <w:p w14:paraId="16F399EA" w14:textId="77777777" w:rsidR="00E637F3" w:rsidRDefault="00E637F3">
      <w:pPr>
        <w:rPr>
          <w:rFonts w:hint="eastAsia"/>
        </w:rPr>
      </w:pPr>
    </w:p>
    <w:p w14:paraId="17455629" w14:textId="77777777" w:rsidR="00E637F3" w:rsidRDefault="00E63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53BD" w14:textId="77777777" w:rsidR="00E637F3" w:rsidRDefault="00E637F3">
      <w:pPr>
        <w:rPr>
          <w:rFonts w:hint="eastAsia"/>
        </w:rPr>
      </w:pPr>
    </w:p>
    <w:p w14:paraId="756F19C7" w14:textId="77777777" w:rsidR="00E637F3" w:rsidRDefault="00E637F3">
      <w:pPr>
        <w:rPr>
          <w:rFonts w:hint="eastAsia"/>
        </w:rPr>
      </w:pPr>
    </w:p>
    <w:p w14:paraId="316AD446" w14:textId="77777777" w:rsidR="00E637F3" w:rsidRDefault="00E637F3">
      <w:pPr>
        <w:rPr>
          <w:rFonts w:hint="eastAsia"/>
        </w:rPr>
      </w:pPr>
    </w:p>
    <w:p w14:paraId="3D7EFEAA" w14:textId="77777777" w:rsidR="00E637F3" w:rsidRDefault="00E637F3">
      <w:pPr>
        <w:rPr>
          <w:rFonts w:hint="eastAsia"/>
        </w:rPr>
      </w:pPr>
      <w:r>
        <w:rPr>
          <w:rFonts w:hint="eastAsia"/>
        </w:rPr>
        <w:t>点击下载 妥善处理的拼音Word版本可打印</w:t>
      </w:r>
    </w:p>
    <w:p w14:paraId="0EE66616" w14:textId="6A5E44B7" w:rsidR="00620C49" w:rsidRDefault="00620C49"/>
    <w:sectPr w:rsidR="0062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9"/>
    <w:rsid w:val="00451AD6"/>
    <w:rsid w:val="00620C49"/>
    <w:rsid w:val="00E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F23E5-85E8-4477-AAAE-60B91422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