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BAEBE" w14:textId="77777777" w:rsidR="0018131C" w:rsidRDefault="0018131C">
      <w:pPr>
        <w:rPr>
          <w:rFonts w:hint="eastAsia"/>
        </w:rPr>
      </w:pPr>
      <w:r>
        <w:rPr>
          <w:rFonts w:hint="eastAsia"/>
        </w:rPr>
        <w:t>妄怎么的拼音：wàng zěnme</w:t>
      </w:r>
    </w:p>
    <w:p w14:paraId="02E8771D" w14:textId="77777777" w:rsidR="0018131C" w:rsidRDefault="0018131C">
      <w:pPr>
        <w:rPr>
          <w:rFonts w:hint="eastAsia"/>
        </w:rPr>
      </w:pPr>
      <w:r>
        <w:rPr>
          <w:rFonts w:hint="eastAsia"/>
        </w:rPr>
        <w:t>在汉语拼音中，“妄”字的正确读音是 wàng，而“怎么”的拼音则是 zěnme。因此，当这两个词组合在一起时，它们共同构成了一个询问方式或状态的疑问句式，其拼音为 wàng zěnme。然而，在实际的语言使用中，“妄怎么”并不是一个常见的表达，可能更像是一种理论上的组合，或是误用了某些成语或者固定搭配中的词语。</w:t>
      </w:r>
    </w:p>
    <w:p w14:paraId="27B2236C" w14:textId="77777777" w:rsidR="0018131C" w:rsidRDefault="0018131C">
      <w:pPr>
        <w:rPr>
          <w:rFonts w:hint="eastAsia"/>
        </w:rPr>
      </w:pPr>
    </w:p>
    <w:p w14:paraId="0F2AD023" w14:textId="77777777" w:rsidR="0018131C" w:rsidRDefault="0018131C">
      <w:pPr>
        <w:rPr>
          <w:rFonts w:hint="eastAsia"/>
        </w:rPr>
      </w:pPr>
      <w:r>
        <w:rPr>
          <w:rFonts w:hint="eastAsia"/>
        </w:rPr>
        <w:t>探讨“妄怎么”的语义可能性</w:t>
      </w:r>
    </w:p>
    <w:p w14:paraId="12700063" w14:textId="77777777" w:rsidR="0018131C" w:rsidRDefault="0018131C">
      <w:pPr>
        <w:rPr>
          <w:rFonts w:hint="eastAsia"/>
        </w:rPr>
      </w:pPr>
      <w:r>
        <w:rPr>
          <w:rFonts w:hint="eastAsia"/>
        </w:rPr>
        <w:t>虽然“妄怎么”不是标准的中文表达，但如果尝试解析这个组合的意义，我们可以从两个部分分别来看。“妄”通常用来表示错误、不实或者不合理的想法或行为，比如“妄想”指的是不切实际的幻想；“怎么”则是一个常用的疑问词，用于询问方法、原因或状况。将两者结合起来，如果作为一种假设性的表达，它似乎是在问某种非理性的行为是如何发生的，或者是什么样的情况导致了不理性的结果。但是，这样的解释在日常对话中并不常见，更多的是出于语言学习者对词汇组合的好奇心。</w:t>
      </w:r>
    </w:p>
    <w:p w14:paraId="35029E9C" w14:textId="77777777" w:rsidR="0018131C" w:rsidRDefault="0018131C">
      <w:pPr>
        <w:rPr>
          <w:rFonts w:hint="eastAsia"/>
        </w:rPr>
      </w:pPr>
    </w:p>
    <w:p w14:paraId="48124DD4" w14:textId="77777777" w:rsidR="0018131C" w:rsidRDefault="0018131C">
      <w:pPr>
        <w:rPr>
          <w:rFonts w:hint="eastAsia"/>
        </w:rPr>
      </w:pPr>
      <w:r>
        <w:rPr>
          <w:rFonts w:hint="eastAsia"/>
        </w:rPr>
        <w:t>语言演变与创新</w:t>
      </w:r>
    </w:p>
    <w:p w14:paraId="302A6426" w14:textId="77777777" w:rsidR="0018131C" w:rsidRDefault="0018131C">
      <w:pPr>
        <w:rPr>
          <w:rFonts w:hint="eastAsia"/>
        </w:rPr>
      </w:pPr>
      <w:r>
        <w:rPr>
          <w:rFonts w:hint="eastAsia"/>
        </w:rPr>
        <w:t>语言总是在不断发展和变化，新的词汇和表达方式会随着时间推移而出现。即使“妄怎么”目前不是一个标准的中文短语，语言的动态特性意味着任何新形式都有可能出现并被采用。尤其是在网络文化的影响下，年轻人可能会创造出各种新奇的用法，来表达他们独特的思想和感受。然而，对于正式的书面交流来说，我们还是应该遵循已有的语法和词汇规范，以确保沟通的有效性和准确性。</w:t>
      </w:r>
    </w:p>
    <w:p w14:paraId="670FE7AC" w14:textId="77777777" w:rsidR="0018131C" w:rsidRDefault="0018131C">
      <w:pPr>
        <w:rPr>
          <w:rFonts w:hint="eastAsia"/>
        </w:rPr>
      </w:pPr>
    </w:p>
    <w:p w14:paraId="39557961" w14:textId="77777777" w:rsidR="0018131C" w:rsidRDefault="0018131C">
      <w:pPr>
        <w:rPr>
          <w:rFonts w:hint="eastAsia"/>
        </w:rPr>
      </w:pPr>
      <w:r>
        <w:rPr>
          <w:rFonts w:hint="eastAsia"/>
        </w:rPr>
        <w:t>教育与理解的重要性</w:t>
      </w:r>
    </w:p>
    <w:p w14:paraId="503C0A01" w14:textId="77777777" w:rsidR="0018131C" w:rsidRDefault="0018131C">
      <w:pPr>
        <w:rPr>
          <w:rFonts w:hint="eastAsia"/>
        </w:rPr>
      </w:pPr>
      <w:r>
        <w:rPr>
          <w:rFonts w:hint="eastAsia"/>
        </w:rPr>
        <w:t>对于语言学习者而言，了解每个汉字的正确发音及其在句子中的作用是非常重要的。这不仅有助于提高口语交流的能力，也有助于更好地理解书面文字。尽管“妄怎么”这一组合不在常规使用的范围内，但对于那些对中国语言有着浓厚兴趣的人来说，探索这些不太常见的搭配可以帮助他们更深入地了解中文的结构和逻辑。这也提醒我们，在学习任何一门语言时，都应该注重基础的学习，包括正确的拼音、语法以及词汇的应用。</w:t>
      </w:r>
    </w:p>
    <w:p w14:paraId="244B0276" w14:textId="77777777" w:rsidR="0018131C" w:rsidRDefault="0018131C">
      <w:pPr>
        <w:rPr>
          <w:rFonts w:hint="eastAsia"/>
        </w:rPr>
      </w:pPr>
    </w:p>
    <w:p w14:paraId="5A1033F6" w14:textId="77777777" w:rsidR="0018131C" w:rsidRDefault="0018131C">
      <w:pPr>
        <w:rPr>
          <w:rFonts w:hint="eastAsia"/>
        </w:rPr>
      </w:pPr>
      <w:r>
        <w:rPr>
          <w:rFonts w:hint="eastAsia"/>
        </w:rPr>
        <w:t>最后的总结</w:t>
      </w:r>
    </w:p>
    <w:p w14:paraId="172043C1" w14:textId="77777777" w:rsidR="0018131C" w:rsidRDefault="0018131C">
      <w:pPr>
        <w:rPr>
          <w:rFonts w:hint="eastAsia"/>
        </w:rPr>
      </w:pPr>
      <w:r>
        <w:rPr>
          <w:rFonts w:hint="eastAsia"/>
        </w:rPr>
        <w:t>“妄怎么”的拼音是 wàng zěnme，但这并不是一个常用或标准的中文表达。通过分析这个词组，我们可以了解到汉语拼音系统的基本规则，以及如何根据单个字的含义去推测整个短语可能传达的意思。尽管如此，由于它并非正式的表达方式，我们在实际应用中应当谨慎对待。这种对非传统组合的研究也反映了语言学的一个重要方面——即语言不仅是交流的工具，也是文化和思维模式的体现。</w:t>
      </w:r>
    </w:p>
    <w:p w14:paraId="21A162C0" w14:textId="77777777" w:rsidR="0018131C" w:rsidRDefault="0018131C">
      <w:pPr>
        <w:rPr>
          <w:rFonts w:hint="eastAsia"/>
        </w:rPr>
      </w:pPr>
    </w:p>
    <w:p w14:paraId="4BF2EC54" w14:textId="77777777" w:rsidR="0018131C" w:rsidRDefault="0018131C">
      <w:pPr>
        <w:rPr>
          <w:rFonts w:hint="eastAsia"/>
        </w:rPr>
      </w:pPr>
      <w:r>
        <w:rPr>
          <w:rFonts w:hint="eastAsia"/>
        </w:rPr>
        <w:t>本文是由懂得生活网（dongdeshenghuo.com）为大家创作</w:t>
      </w:r>
    </w:p>
    <w:p w14:paraId="48B8A7AD" w14:textId="77777777" w:rsidR="0018131C" w:rsidRDefault="0018131C">
      <w:pPr>
        <w:rPr>
          <w:rFonts w:hint="eastAsia"/>
        </w:rPr>
      </w:pPr>
    </w:p>
    <w:p w14:paraId="41991F92" w14:textId="77777777" w:rsidR="0018131C" w:rsidRDefault="0018131C">
      <w:pPr>
        <w:rPr>
          <w:rFonts w:hint="eastAsia"/>
        </w:rPr>
      </w:pPr>
    </w:p>
    <w:p w14:paraId="4DBAE471" w14:textId="77777777" w:rsidR="0018131C" w:rsidRDefault="0018131C">
      <w:pPr>
        <w:rPr>
          <w:rFonts w:hint="eastAsia"/>
        </w:rPr>
      </w:pPr>
    </w:p>
    <w:p w14:paraId="30DFF63E" w14:textId="77777777" w:rsidR="0018131C" w:rsidRDefault="0018131C">
      <w:pPr>
        <w:rPr>
          <w:rFonts w:hint="eastAsia"/>
        </w:rPr>
      </w:pPr>
      <w:r>
        <w:rPr>
          <w:rFonts w:hint="eastAsia"/>
        </w:rPr>
        <w:t>点击下载 妄怎么的拼音Word版本可打印</w:t>
      </w:r>
    </w:p>
    <w:p w14:paraId="4D68C9FB" w14:textId="00FACEE6" w:rsidR="00CE205D" w:rsidRDefault="00CE205D"/>
    <w:sectPr w:rsidR="00CE2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5D"/>
    <w:rsid w:val="0018131C"/>
    <w:rsid w:val="00451AD6"/>
    <w:rsid w:val="00CE2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AFAAE-F95A-4CB5-81E5-45D5060A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0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0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0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0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0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0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0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0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0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0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0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0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05D"/>
    <w:rPr>
      <w:rFonts w:cstheme="majorBidi"/>
      <w:color w:val="2F5496" w:themeColor="accent1" w:themeShade="BF"/>
      <w:sz w:val="28"/>
      <w:szCs w:val="28"/>
    </w:rPr>
  </w:style>
  <w:style w:type="character" w:customStyle="1" w:styleId="50">
    <w:name w:val="标题 5 字符"/>
    <w:basedOn w:val="a0"/>
    <w:link w:val="5"/>
    <w:uiPriority w:val="9"/>
    <w:semiHidden/>
    <w:rsid w:val="00CE205D"/>
    <w:rPr>
      <w:rFonts w:cstheme="majorBidi"/>
      <w:color w:val="2F5496" w:themeColor="accent1" w:themeShade="BF"/>
      <w:sz w:val="24"/>
    </w:rPr>
  </w:style>
  <w:style w:type="character" w:customStyle="1" w:styleId="60">
    <w:name w:val="标题 6 字符"/>
    <w:basedOn w:val="a0"/>
    <w:link w:val="6"/>
    <w:uiPriority w:val="9"/>
    <w:semiHidden/>
    <w:rsid w:val="00CE205D"/>
    <w:rPr>
      <w:rFonts w:cstheme="majorBidi"/>
      <w:b/>
      <w:bCs/>
      <w:color w:val="2F5496" w:themeColor="accent1" w:themeShade="BF"/>
    </w:rPr>
  </w:style>
  <w:style w:type="character" w:customStyle="1" w:styleId="70">
    <w:name w:val="标题 7 字符"/>
    <w:basedOn w:val="a0"/>
    <w:link w:val="7"/>
    <w:uiPriority w:val="9"/>
    <w:semiHidden/>
    <w:rsid w:val="00CE205D"/>
    <w:rPr>
      <w:rFonts w:cstheme="majorBidi"/>
      <w:b/>
      <w:bCs/>
      <w:color w:val="595959" w:themeColor="text1" w:themeTint="A6"/>
    </w:rPr>
  </w:style>
  <w:style w:type="character" w:customStyle="1" w:styleId="80">
    <w:name w:val="标题 8 字符"/>
    <w:basedOn w:val="a0"/>
    <w:link w:val="8"/>
    <w:uiPriority w:val="9"/>
    <w:semiHidden/>
    <w:rsid w:val="00CE205D"/>
    <w:rPr>
      <w:rFonts w:cstheme="majorBidi"/>
      <w:color w:val="595959" w:themeColor="text1" w:themeTint="A6"/>
    </w:rPr>
  </w:style>
  <w:style w:type="character" w:customStyle="1" w:styleId="90">
    <w:name w:val="标题 9 字符"/>
    <w:basedOn w:val="a0"/>
    <w:link w:val="9"/>
    <w:uiPriority w:val="9"/>
    <w:semiHidden/>
    <w:rsid w:val="00CE205D"/>
    <w:rPr>
      <w:rFonts w:eastAsiaTheme="majorEastAsia" w:cstheme="majorBidi"/>
      <w:color w:val="595959" w:themeColor="text1" w:themeTint="A6"/>
    </w:rPr>
  </w:style>
  <w:style w:type="paragraph" w:styleId="a3">
    <w:name w:val="Title"/>
    <w:basedOn w:val="a"/>
    <w:next w:val="a"/>
    <w:link w:val="a4"/>
    <w:uiPriority w:val="10"/>
    <w:qFormat/>
    <w:rsid w:val="00CE20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0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0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0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05D"/>
    <w:pPr>
      <w:spacing w:before="160"/>
      <w:jc w:val="center"/>
    </w:pPr>
    <w:rPr>
      <w:i/>
      <w:iCs/>
      <w:color w:val="404040" w:themeColor="text1" w:themeTint="BF"/>
    </w:rPr>
  </w:style>
  <w:style w:type="character" w:customStyle="1" w:styleId="a8">
    <w:name w:val="引用 字符"/>
    <w:basedOn w:val="a0"/>
    <w:link w:val="a7"/>
    <w:uiPriority w:val="29"/>
    <w:rsid w:val="00CE205D"/>
    <w:rPr>
      <w:i/>
      <w:iCs/>
      <w:color w:val="404040" w:themeColor="text1" w:themeTint="BF"/>
    </w:rPr>
  </w:style>
  <w:style w:type="paragraph" w:styleId="a9">
    <w:name w:val="List Paragraph"/>
    <w:basedOn w:val="a"/>
    <w:uiPriority w:val="34"/>
    <w:qFormat/>
    <w:rsid w:val="00CE205D"/>
    <w:pPr>
      <w:ind w:left="720"/>
      <w:contextualSpacing/>
    </w:pPr>
  </w:style>
  <w:style w:type="character" w:styleId="aa">
    <w:name w:val="Intense Emphasis"/>
    <w:basedOn w:val="a0"/>
    <w:uiPriority w:val="21"/>
    <w:qFormat/>
    <w:rsid w:val="00CE205D"/>
    <w:rPr>
      <w:i/>
      <w:iCs/>
      <w:color w:val="2F5496" w:themeColor="accent1" w:themeShade="BF"/>
    </w:rPr>
  </w:style>
  <w:style w:type="paragraph" w:styleId="ab">
    <w:name w:val="Intense Quote"/>
    <w:basedOn w:val="a"/>
    <w:next w:val="a"/>
    <w:link w:val="ac"/>
    <w:uiPriority w:val="30"/>
    <w:qFormat/>
    <w:rsid w:val="00CE20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05D"/>
    <w:rPr>
      <w:i/>
      <w:iCs/>
      <w:color w:val="2F5496" w:themeColor="accent1" w:themeShade="BF"/>
    </w:rPr>
  </w:style>
  <w:style w:type="character" w:styleId="ad">
    <w:name w:val="Intense Reference"/>
    <w:basedOn w:val="a0"/>
    <w:uiPriority w:val="32"/>
    <w:qFormat/>
    <w:rsid w:val="00CE20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