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5132" w14:textId="77777777" w:rsidR="00CA271B" w:rsidRDefault="00CA271B">
      <w:pPr>
        <w:rPr>
          <w:rFonts w:hint="eastAsia"/>
        </w:rPr>
      </w:pPr>
      <w:r>
        <w:rPr>
          <w:rFonts w:hint="eastAsia"/>
        </w:rPr>
        <w:t>天哪有那么大呢的拼音：Tian Na You Na Me Da Ne</w:t>
      </w:r>
    </w:p>
    <w:p w14:paraId="34A39EEF" w14:textId="77777777" w:rsidR="00CA271B" w:rsidRDefault="00CA271B">
      <w:pPr>
        <w:rPr>
          <w:rFonts w:hint="eastAsia"/>
        </w:rPr>
      </w:pPr>
      <w:r>
        <w:rPr>
          <w:rFonts w:hint="eastAsia"/>
        </w:rPr>
        <w:t>当人们提及“天哪有那么大呢”时，通常是在表达一种惊讶或者赞叹的情感。这句话中的“天”不仅仅指的是天空，它还可以代表很多宏大的、难以衡量的事物。在汉语拼音中，这句话被标注为“Tian Na You Na Me Da Ne”，每个字的发音都承载着中国语言的独特韵味。</w:t>
      </w:r>
    </w:p>
    <w:p w14:paraId="33F140AD" w14:textId="77777777" w:rsidR="00CA271B" w:rsidRDefault="00CA271B">
      <w:pPr>
        <w:rPr>
          <w:rFonts w:hint="eastAsia"/>
        </w:rPr>
      </w:pPr>
    </w:p>
    <w:p w14:paraId="5DDF2486" w14:textId="77777777" w:rsidR="00CA271B" w:rsidRDefault="00CA271B">
      <w:pPr>
        <w:rPr>
          <w:rFonts w:hint="eastAsia"/>
        </w:rPr>
      </w:pPr>
      <w:r>
        <w:rPr>
          <w:rFonts w:hint="eastAsia"/>
        </w:rPr>
        <w:t>对天空的敬畏</w:t>
      </w:r>
    </w:p>
    <w:p w14:paraId="58659C5D" w14:textId="77777777" w:rsidR="00CA271B" w:rsidRDefault="00CA271B">
      <w:pPr>
        <w:rPr>
          <w:rFonts w:hint="eastAsia"/>
        </w:rPr>
      </w:pPr>
      <w:r>
        <w:rPr>
          <w:rFonts w:hint="eastAsia"/>
        </w:rPr>
        <w:t>自古以来，人类就对天空充满了敬畏。古人抬头仰望，看到那无边无际的蓝色穹顶，心中油然而生的是一种对未知世界的惊叹。这种情感跨越了时间和空间，在不同的文化中都有着相似的表达。在中国，面对浩瀚的宇宙，人们常常会发出“天哪有那么大呢”的感慨，这是一种对自然力量的崇敬，也是对自己渺小的一种认知。</w:t>
      </w:r>
    </w:p>
    <w:p w14:paraId="3DF12990" w14:textId="77777777" w:rsidR="00CA271B" w:rsidRDefault="00CA271B">
      <w:pPr>
        <w:rPr>
          <w:rFonts w:hint="eastAsia"/>
        </w:rPr>
      </w:pPr>
    </w:p>
    <w:p w14:paraId="59445CCB" w14:textId="77777777" w:rsidR="00CA271B" w:rsidRDefault="00CA271B">
      <w:pPr>
        <w:rPr>
          <w:rFonts w:hint="eastAsia"/>
        </w:rPr>
      </w:pPr>
      <w:r>
        <w:rPr>
          <w:rFonts w:hint="eastAsia"/>
        </w:rPr>
        <w:t>从古代到现代的变迁</w:t>
      </w:r>
    </w:p>
    <w:p w14:paraId="1AA2E2CB" w14:textId="77777777" w:rsidR="00CA271B" w:rsidRDefault="00CA271B">
      <w:pPr>
        <w:rPr>
          <w:rFonts w:hint="eastAsia"/>
        </w:rPr>
      </w:pPr>
      <w:r>
        <w:rPr>
          <w:rFonts w:hint="eastAsia"/>
        </w:rPr>
        <w:t>随着时代的进步，人类对于天空的理解也在不断深化。从古代的星象观测到现代的航天探索，我们逐渐揭开了天空神秘的面纱。然而，每当我们取得新的发现，似乎总是伴随着更多的疑问和更大的未知。这使得“天哪有那么大呢”这句话有了更加深远的意义——它不仅表达了个人的惊讶，也反映了全人类对于未知世界探索的不懈追求。</w:t>
      </w:r>
    </w:p>
    <w:p w14:paraId="2B6A169C" w14:textId="77777777" w:rsidR="00CA271B" w:rsidRDefault="00CA271B">
      <w:pPr>
        <w:rPr>
          <w:rFonts w:hint="eastAsia"/>
        </w:rPr>
      </w:pPr>
    </w:p>
    <w:p w14:paraId="29049B8F" w14:textId="77777777" w:rsidR="00CA271B" w:rsidRDefault="00CA271B">
      <w:pPr>
        <w:rPr>
          <w:rFonts w:hint="eastAsia"/>
        </w:rPr>
      </w:pPr>
      <w:r>
        <w:rPr>
          <w:rFonts w:hint="eastAsia"/>
        </w:rPr>
        <w:t>文化的传递与交流</w:t>
      </w:r>
    </w:p>
    <w:p w14:paraId="00872628" w14:textId="77777777" w:rsidR="00CA271B" w:rsidRDefault="00CA271B">
      <w:pPr>
        <w:rPr>
          <w:rFonts w:hint="eastAsia"/>
        </w:rPr>
      </w:pPr>
      <w:r>
        <w:rPr>
          <w:rFonts w:hint="eastAsia"/>
        </w:rPr>
        <w:t>“天哪有那么大呢”的感叹，通过口口相传，成为了中华文化的一部分。这种口头传统不仅仅是语言上的传承，更是一种情感和态度的延续。在现代社会中，随着国际交流日益频繁，这样的表达方式也走出了国门，成为外国人了解中国文化的一个窗口。不同国家的人们听到这句话时，或许能够感受到中国人对于自然、对于生活那种特有的感悟力。</w:t>
      </w:r>
    </w:p>
    <w:p w14:paraId="443D6994" w14:textId="77777777" w:rsidR="00CA271B" w:rsidRDefault="00CA271B">
      <w:pPr>
        <w:rPr>
          <w:rFonts w:hint="eastAsia"/>
        </w:rPr>
      </w:pPr>
    </w:p>
    <w:p w14:paraId="6B98887F" w14:textId="77777777" w:rsidR="00CA271B" w:rsidRDefault="00CA271B">
      <w:pPr>
        <w:rPr>
          <w:rFonts w:hint="eastAsia"/>
        </w:rPr>
      </w:pPr>
      <w:r>
        <w:rPr>
          <w:rFonts w:hint="eastAsia"/>
        </w:rPr>
        <w:t>最后的总结：永远的好奇心</w:t>
      </w:r>
    </w:p>
    <w:p w14:paraId="35C23110" w14:textId="77777777" w:rsidR="00CA271B" w:rsidRDefault="00CA271B">
      <w:pPr>
        <w:rPr>
          <w:rFonts w:hint="eastAsia"/>
        </w:rPr>
      </w:pPr>
      <w:r>
        <w:rPr>
          <w:rFonts w:hint="eastAsia"/>
        </w:rPr>
        <w:t>无论时代如何变迁，“天哪有那么大呢”所传达的那种对未知世界的好奇心永远不会过时。它提醒着我们要保持一颗敬畏之心，勇敢地去探索那些尚未知晓的事物。正是这份好奇驱使着一代又一代的人类不断前行，在追寻答案的路上留下了自己的足迹。而这一切，都始于那一声简单而又深刻的感叹：“天哪有那么大呢。”</w:t>
      </w:r>
    </w:p>
    <w:p w14:paraId="54958103" w14:textId="77777777" w:rsidR="00CA271B" w:rsidRDefault="00CA271B">
      <w:pPr>
        <w:rPr>
          <w:rFonts w:hint="eastAsia"/>
        </w:rPr>
      </w:pPr>
    </w:p>
    <w:p w14:paraId="73E33EFD" w14:textId="77777777" w:rsidR="00CA271B" w:rsidRDefault="00CA2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BB2DB" w14:textId="77777777" w:rsidR="00CA271B" w:rsidRDefault="00CA271B">
      <w:pPr>
        <w:rPr>
          <w:rFonts w:hint="eastAsia"/>
        </w:rPr>
      </w:pPr>
    </w:p>
    <w:p w14:paraId="3D16D767" w14:textId="77777777" w:rsidR="00CA271B" w:rsidRDefault="00CA271B">
      <w:pPr>
        <w:rPr>
          <w:rFonts w:hint="eastAsia"/>
        </w:rPr>
      </w:pPr>
    </w:p>
    <w:p w14:paraId="63BA8B33" w14:textId="77777777" w:rsidR="00CA271B" w:rsidRDefault="00CA271B">
      <w:pPr>
        <w:rPr>
          <w:rFonts w:hint="eastAsia"/>
        </w:rPr>
      </w:pPr>
    </w:p>
    <w:p w14:paraId="38EEFE75" w14:textId="77777777" w:rsidR="00CA271B" w:rsidRDefault="00CA271B">
      <w:pPr>
        <w:rPr>
          <w:rFonts w:hint="eastAsia"/>
        </w:rPr>
      </w:pPr>
      <w:r>
        <w:rPr>
          <w:rFonts w:hint="eastAsia"/>
        </w:rPr>
        <w:t>点击下载 天哪有那么大呢的拼音Word版本可打印</w:t>
      </w:r>
    </w:p>
    <w:p w14:paraId="661C613A" w14:textId="067B0803" w:rsidR="00D844D5" w:rsidRDefault="00D844D5"/>
    <w:sectPr w:rsidR="00D8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D5"/>
    <w:rsid w:val="00451AD6"/>
    <w:rsid w:val="00CA271B"/>
    <w:rsid w:val="00D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77BB-84F2-4117-9488-930F773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