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786C" w14:textId="77777777" w:rsidR="00D20065" w:rsidRDefault="00D20065">
      <w:pPr>
        <w:rPr>
          <w:rFonts w:hint="eastAsia"/>
        </w:rPr>
      </w:pPr>
      <w:r>
        <w:rPr>
          <w:rFonts w:hint="eastAsia"/>
        </w:rPr>
        <w:t>塘的正确拼音：táng</w:t>
      </w:r>
    </w:p>
    <w:p w14:paraId="04925200" w14:textId="77777777" w:rsidR="00D20065" w:rsidRDefault="00D20065">
      <w:pPr>
        <w:rPr>
          <w:rFonts w:hint="eastAsia"/>
        </w:rPr>
      </w:pPr>
      <w:r>
        <w:rPr>
          <w:rFonts w:hint="eastAsia"/>
        </w:rPr>
        <w:t>在汉语中，“塘”字的正确拼音是“táng”。这个发音简洁明了，体现了汉字拼音系统的一个基本原则——即每个汉字都有一个明确的声母和韵母组合。对于学习中文的外国人或者正在学习拼音的孩子们来说，掌握正确的拼音是非常重要的，因为它不仅是发音的基础，也是理解汉字构造和文化内涵的重要途径。</w:t>
      </w:r>
    </w:p>
    <w:p w14:paraId="19FBB29D" w14:textId="77777777" w:rsidR="00D20065" w:rsidRDefault="00D20065">
      <w:pPr>
        <w:rPr>
          <w:rFonts w:hint="eastAsia"/>
        </w:rPr>
      </w:pPr>
    </w:p>
    <w:p w14:paraId="6343D557" w14:textId="77777777" w:rsidR="00D20065" w:rsidRDefault="00D20065">
      <w:pPr>
        <w:rPr>
          <w:rFonts w:hint="eastAsia"/>
        </w:rPr>
      </w:pPr>
      <w:r>
        <w:rPr>
          <w:rFonts w:hint="eastAsia"/>
        </w:rPr>
        <w:t>从历史的角度看“塘”</w:t>
      </w:r>
    </w:p>
    <w:p w14:paraId="15934F15" w14:textId="77777777" w:rsidR="00D20065" w:rsidRDefault="00D20065">
      <w:pPr>
        <w:rPr>
          <w:rFonts w:hint="eastAsia"/>
        </w:rPr>
      </w:pPr>
      <w:r>
        <w:rPr>
          <w:rFonts w:hint="eastAsia"/>
        </w:rPr>
        <w:t>“塘”这个字在中国有着悠久的历史，最早出现在甲骨文时期。它原本指的是由泥土筑成的堤坝，用于阻挡水流或是围起一片水域，以便蓄水养鱼或灌溉农田。随着时间的推移，“塘”的含义逐渐丰富起来，不仅限于人工建造的水体边界，也包括了自然形成的浅水区域。例如，南方一些地区常见的池塘、荷塘等，都是人们日常生活中不可或缺的一部分，承载着丰富的农业文化和生态价值。</w:t>
      </w:r>
    </w:p>
    <w:p w14:paraId="6ED384A8" w14:textId="77777777" w:rsidR="00D20065" w:rsidRDefault="00D20065">
      <w:pPr>
        <w:rPr>
          <w:rFonts w:hint="eastAsia"/>
        </w:rPr>
      </w:pPr>
    </w:p>
    <w:p w14:paraId="496580EC" w14:textId="77777777" w:rsidR="00D20065" w:rsidRDefault="00D20065">
      <w:pPr>
        <w:rPr>
          <w:rFonts w:hint="eastAsia"/>
        </w:rPr>
      </w:pPr>
      <w:r>
        <w:rPr>
          <w:rFonts w:hint="eastAsia"/>
        </w:rPr>
        <w:t>“塘”在文学作品中的表现</w:t>
      </w:r>
    </w:p>
    <w:p w14:paraId="28E82028" w14:textId="77777777" w:rsidR="00D20065" w:rsidRDefault="00D20065">
      <w:pPr>
        <w:rPr>
          <w:rFonts w:hint="eastAsia"/>
        </w:rPr>
      </w:pPr>
      <w:r>
        <w:rPr>
          <w:rFonts w:hint="eastAsia"/>
        </w:rPr>
        <w:t>在众多的古典诗词与现代文学作品中，“塘”常常被用作描绘乡村景色和田园生活的元素。诗人和作家们喜欢用“塘”来象征宁静、和谐的生活状态，如“小楼一夜听春雨，深巷明朝卖杏花”，其中虽未直接提到“塘”，但可以想象到那是一个有着池塘环绕的小村落。而在《红楼梦》这样的长篇小说里，“藕香榭”之类的场景设定，更是离不开那一方方精致的园林水景。这些文学作品通过细腻的笔触，将“塘”的美丽展现得淋漓尽致，使读者仿佛身临其境。</w:t>
      </w:r>
    </w:p>
    <w:p w14:paraId="19A2B4AC" w14:textId="77777777" w:rsidR="00D20065" w:rsidRDefault="00D20065">
      <w:pPr>
        <w:rPr>
          <w:rFonts w:hint="eastAsia"/>
        </w:rPr>
      </w:pPr>
    </w:p>
    <w:p w14:paraId="39E7767D" w14:textId="77777777" w:rsidR="00D20065" w:rsidRDefault="00D20065">
      <w:pPr>
        <w:rPr>
          <w:rFonts w:hint="eastAsia"/>
        </w:rPr>
      </w:pPr>
      <w:r>
        <w:rPr>
          <w:rFonts w:hint="eastAsia"/>
        </w:rPr>
        <w:t>现代社会中的“塘”</w:t>
      </w:r>
    </w:p>
    <w:p w14:paraId="6EEA96F6" w14:textId="77777777" w:rsidR="00D20065" w:rsidRDefault="00D20065">
      <w:pPr>
        <w:rPr>
          <w:rFonts w:hint="eastAsia"/>
        </w:rPr>
      </w:pPr>
      <w:r>
        <w:rPr>
          <w:rFonts w:hint="eastAsia"/>
        </w:rPr>
        <w:t>进入现代社会后，“塘”的功能发生了很大变化。一方面，传统的农耕用途依然存在，比如某些地方仍然保留着利用池塘进行水产养殖的传统；另一方面，随着城市化进程的加快，“塘”更多地成为城市景观的一部分。公园里的湖泊、小区内的喷泉池，甚至是一些商业中心的人工湖，都可以视为“塘”的现代演绎。它们不仅美化了环境，也为市民提供了休闲娱乐的好去处。在环保意识日益增强的今天，“塘”还扮演着水质净化、生物多样性保护等重要角色。</w:t>
      </w:r>
    </w:p>
    <w:p w14:paraId="0F589747" w14:textId="77777777" w:rsidR="00D20065" w:rsidRDefault="00D20065">
      <w:pPr>
        <w:rPr>
          <w:rFonts w:hint="eastAsia"/>
        </w:rPr>
      </w:pPr>
    </w:p>
    <w:p w14:paraId="04E4857F" w14:textId="77777777" w:rsidR="00D20065" w:rsidRDefault="00D20065">
      <w:pPr>
        <w:rPr>
          <w:rFonts w:hint="eastAsia"/>
        </w:rPr>
      </w:pPr>
      <w:r>
        <w:rPr>
          <w:rFonts w:hint="eastAsia"/>
        </w:rPr>
        <w:t>最后的总结</w:t>
      </w:r>
    </w:p>
    <w:p w14:paraId="7189B18B" w14:textId="77777777" w:rsidR="00D20065" w:rsidRDefault="00D20065">
      <w:pPr>
        <w:rPr>
          <w:rFonts w:hint="eastAsia"/>
        </w:rPr>
      </w:pPr>
      <w:r>
        <w:rPr>
          <w:rFonts w:hint="eastAsia"/>
        </w:rPr>
        <w:t>“塘”不仅仅是一个简单的汉字，它背后蕴含着深厚的文化底蕴和社会变迁。从古代的水利工程到如今的城市景观，“塘”见证了中国社会的发展历程。而“塘”的正确拼音“táng”，则是我们认识和了解这一古老而又充满活力的概念的第一步。无论是对于语言的学习还是文化的传承，“塘”都有着不可替代的意义。</w:t>
      </w:r>
    </w:p>
    <w:p w14:paraId="575F4599" w14:textId="77777777" w:rsidR="00D20065" w:rsidRDefault="00D20065">
      <w:pPr>
        <w:rPr>
          <w:rFonts w:hint="eastAsia"/>
        </w:rPr>
      </w:pPr>
    </w:p>
    <w:p w14:paraId="34137A00" w14:textId="77777777" w:rsidR="00D20065" w:rsidRDefault="00D20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C960B" w14:textId="77777777" w:rsidR="00D20065" w:rsidRDefault="00D20065">
      <w:pPr>
        <w:rPr>
          <w:rFonts w:hint="eastAsia"/>
        </w:rPr>
      </w:pPr>
    </w:p>
    <w:p w14:paraId="1F7967D5" w14:textId="77777777" w:rsidR="00D20065" w:rsidRDefault="00D20065">
      <w:pPr>
        <w:rPr>
          <w:rFonts w:hint="eastAsia"/>
        </w:rPr>
      </w:pPr>
    </w:p>
    <w:p w14:paraId="4E94F5CB" w14:textId="77777777" w:rsidR="00D20065" w:rsidRDefault="00D20065">
      <w:pPr>
        <w:rPr>
          <w:rFonts w:hint="eastAsia"/>
        </w:rPr>
      </w:pPr>
    </w:p>
    <w:p w14:paraId="5D78B3F4" w14:textId="77777777" w:rsidR="00D20065" w:rsidRDefault="00D20065">
      <w:pPr>
        <w:rPr>
          <w:rFonts w:hint="eastAsia"/>
        </w:rPr>
      </w:pPr>
      <w:r>
        <w:rPr>
          <w:rFonts w:hint="eastAsia"/>
        </w:rPr>
        <w:t>点击下载 塘正确的拼音Word版本可打印</w:t>
      </w:r>
    </w:p>
    <w:p w14:paraId="5E212698" w14:textId="43A64A2F" w:rsidR="00B4358F" w:rsidRDefault="00B4358F"/>
    <w:sectPr w:rsidR="00B4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8F"/>
    <w:rsid w:val="00451AD6"/>
    <w:rsid w:val="00B4358F"/>
    <w:rsid w:val="00D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64B12-5EFC-48BD-B9A2-0B84741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