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B721" w14:textId="77777777" w:rsidR="00FF7E08" w:rsidRDefault="00FF7E08">
      <w:pPr>
        <w:rPr>
          <w:rFonts w:hint="eastAsia"/>
        </w:rPr>
      </w:pPr>
      <w:r>
        <w:rPr>
          <w:rFonts w:hint="eastAsia"/>
        </w:rPr>
        <w:t>塌方的拼音怎么写</w:t>
      </w:r>
    </w:p>
    <w:p w14:paraId="7E636F5D" w14:textId="77777777" w:rsidR="00FF7E08" w:rsidRDefault="00FF7E08">
      <w:pPr>
        <w:rPr>
          <w:rFonts w:hint="eastAsia"/>
        </w:rPr>
      </w:pPr>
      <w:r>
        <w:rPr>
          <w:rFonts w:hint="eastAsia"/>
        </w:rPr>
        <w:t>在汉语中，"塌方"一词用来描述一种地质灾害现象。其拼音写作 "tā fāng"。当我们将这个词语分解为单个汉字时，“塌”的拼音是 "tā"，而“方”在这里并非指方向的意思，而是作为动词使用，表示“发生”，其拼音为 "fāng"。因此，在遇到此类地质事件进行书面或口语交流时，正确的拼音有助于准确传达信息。</w:t>
      </w:r>
    </w:p>
    <w:p w14:paraId="663EDAE7" w14:textId="77777777" w:rsidR="00FF7E08" w:rsidRDefault="00FF7E08">
      <w:pPr>
        <w:rPr>
          <w:rFonts w:hint="eastAsia"/>
        </w:rPr>
      </w:pPr>
    </w:p>
    <w:p w14:paraId="5BFB6209" w14:textId="77777777" w:rsidR="00FF7E08" w:rsidRDefault="00FF7E0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5A3960" w14:textId="77777777" w:rsidR="00FF7E08" w:rsidRDefault="00FF7E08">
      <w:pPr>
        <w:rPr>
          <w:rFonts w:hint="eastAsia"/>
        </w:rPr>
      </w:pPr>
      <w:r>
        <w:rPr>
          <w:rFonts w:hint="eastAsia"/>
        </w:rPr>
        <w:t>拼音是现代汉语普通话的音节符号系统，它不仅帮助学习者掌握发音，也是中文输入法的基础之一。对于像“塌方”这样的词汇，正确地了解每个字的拼音，可以提高我们对这一术语的理解和运用能力。例如，在紧急情况下，救援人员可能需要通过无线电等设备沟通，清晰准确地说出相关术语的拼音，能确保信息无误传递。</w:t>
      </w:r>
    </w:p>
    <w:p w14:paraId="6E76446D" w14:textId="77777777" w:rsidR="00FF7E08" w:rsidRDefault="00FF7E08">
      <w:pPr>
        <w:rPr>
          <w:rFonts w:hint="eastAsia"/>
        </w:rPr>
      </w:pPr>
    </w:p>
    <w:p w14:paraId="131136CC" w14:textId="77777777" w:rsidR="00FF7E08" w:rsidRDefault="00FF7E08">
      <w:pPr>
        <w:rPr>
          <w:rFonts w:hint="eastAsia"/>
        </w:rPr>
      </w:pPr>
      <w:r>
        <w:rPr>
          <w:rFonts w:hint="eastAsia"/>
        </w:rPr>
        <w:t>塌方现象及其影响</w:t>
      </w:r>
    </w:p>
    <w:p w14:paraId="5DB72072" w14:textId="77777777" w:rsidR="00FF7E08" w:rsidRDefault="00FF7E08">
      <w:pPr>
        <w:rPr>
          <w:rFonts w:hint="eastAsia"/>
        </w:rPr>
      </w:pPr>
      <w:r>
        <w:rPr>
          <w:rFonts w:hint="eastAsia"/>
        </w:rPr>
        <w:t>塌方是一种常见的自然灾害，通常发生在山区、矿区或者建设工地等地形复杂的地方。它指的是山体或土石堆由于自然因素（如暴雨、地震）或人为活动（比如过度开挖）导致的大规模下滑、崩落。塌方可能会阻塞道路、破坏建筑物，并对人民生命财产安全构成严重威胁。了解塌方的相关知识对于预防措施制定至关重要。</w:t>
      </w:r>
    </w:p>
    <w:p w14:paraId="120E71CB" w14:textId="77777777" w:rsidR="00FF7E08" w:rsidRDefault="00FF7E08">
      <w:pPr>
        <w:rPr>
          <w:rFonts w:hint="eastAsia"/>
        </w:rPr>
      </w:pPr>
    </w:p>
    <w:p w14:paraId="046B4BE9" w14:textId="77777777" w:rsidR="00FF7E08" w:rsidRDefault="00FF7E08">
      <w:pPr>
        <w:rPr>
          <w:rFonts w:hint="eastAsia"/>
        </w:rPr>
      </w:pPr>
      <w:r>
        <w:rPr>
          <w:rFonts w:hint="eastAsia"/>
        </w:rPr>
        <w:t>如何应对塌方</w:t>
      </w:r>
    </w:p>
    <w:p w14:paraId="3B344F84" w14:textId="77777777" w:rsidR="00FF7E08" w:rsidRDefault="00FF7E08">
      <w:pPr>
        <w:rPr>
          <w:rFonts w:hint="eastAsia"/>
        </w:rPr>
      </w:pPr>
      <w:r>
        <w:rPr>
          <w:rFonts w:hint="eastAsia"/>
        </w:rPr>
        <w:t>面对潜在的塌方风险，提前预警和采取适当的防护措施是非常重要的。政府和相关部门应加强对易发区的监测，建立有效的预警机制；公众也应当增强自我保护意识，熟悉避险常识。如果发生了塌方事故，则需要迅速启动应急预案，组织专业队伍实施救援行动，尽量减少损失。</w:t>
      </w:r>
    </w:p>
    <w:p w14:paraId="57D5527D" w14:textId="77777777" w:rsidR="00FF7E08" w:rsidRDefault="00FF7E08">
      <w:pPr>
        <w:rPr>
          <w:rFonts w:hint="eastAsia"/>
        </w:rPr>
      </w:pPr>
    </w:p>
    <w:p w14:paraId="48AC20CD" w14:textId="77777777" w:rsidR="00FF7E08" w:rsidRDefault="00FF7E08">
      <w:pPr>
        <w:rPr>
          <w:rFonts w:hint="eastAsia"/>
        </w:rPr>
      </w:pPr>
      <w:r>
        <w:rPr>
          <w:rFonts w:hint="eastAsia"/>
        </w:rPr>
        <w:t>最后的总结</w:t>
      </w:r>
    </w:p>
    <w:p w14:paraId="72EE0949" w14:textId="77777777" w:rsidR="00FF7E08" w:rsidRDefault="00FF7E08">
      <w:pPr>
        <w:rPr>
          <w:rFonts w:hint="eastAsia"/>
        </w:rPr>
      </w:pPr>
      <w:r>
        <w:rPr>
          <w:rFonts w:hint="eastAsia"/>
        </w:rPr>
        <w:t>“塌方”的拼音为 “tā fāng”，这一简单的语音组合背后关联着复杂的地质科学和社会安全问题。通过正确认知并重视塌方的危害性，我们可以更好地防范于未然，保障公共安全。掌握正确的拼音也有利于我们在不同情境下高效沟通，这对于处理紧急情况尤为关键。</w:t>
      </w:r>
    </w:p>
    <w:p w14:paraId="2F839D49" w14:textId="77777777" w:rsidR="00FF7E08" w:rsidRDefault="00FF7E08">
      <w:pPr>
        <w:rPr>
          <w:rFonts w:hint="eastAsia"/>
        </w:rPr>
      </w:pPr>
    </w:p>
    <w:p w14:paraId="0A702E7E" w14:textId="77777777" w:rsidR="00FF7E08" w:rsidRDefault="00FF7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44585" w14:textId="77777777" w:rsidR="00FF7E08" w:rsidRDefault="00FF7E08">
      <w:pPr>
        <w:rPr>
          <w:rFonts w:hint="eastAsia"/>
        </w:rPr>
      </w:pPr>
    </w:p>
    <w:p w14:paraId="638809DC" w14:textId="77777777" w:rsidR="00FF7E08" w:rsidRDefault="00FF7E08">
      <w:pPr>
        <w:rPr>
          <w:rFonts w:hint="eastAsia"/>
        </w:rPr>
      </w:pPr>
    </w:p>
    <w:p w14:paraId="15908E43" w14:textId="77777777" w:rsidR="00FF7E08" w:rsidRDefault="00FF7E08">
      <w:pPr>
        <w:rPr>
          <w:rFonts w:hint="eastAsia"/>
        </w:rPr>
      </w:pPr>
    </w:p>
    <w:p w14:paraId="6CE07E70" w14:textId="77777777" w:rsidR="00FF7E08" w:rsidRDefault="00FF7E08">
      <w:pPr>
        <w:rPr>
          <w:rFonts w:hint="eastAsia"/>
        </w:rPr>
      </w:pPr>
      <w:r>
        <w:rPr>
          <w:rFonts w:hint="eastAsia"/>
        </w:rPr>
        <w:t>点击下载 塌方的拼音怎么写Word版本可打印</w:t>
      </w:r>
    </w:p>
    <w:p w14:paraId="5BED55C1" w14:textId="65AE5ADB" w:rsidR="00D8138A" w:rsidRDefault="00D8138A"/>
    <w:sectPr w:rsidR="00D8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8A"/>
    <w:rsid w:val="00451AD6"/>
    <w:rsid w:val="00D8138A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1681A-93C3-4CFA-B991-D7E8B31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