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9B83" w14:textId="77777777" w:rsidR="006E2A30" w:rsidRDefault="006E2A30">
      <w:pPr>
        <w:rPr>
          <w:rFonts w:hint="eastAsia"/>
        </w:rPr>
      </w:pPr>
      <w:r>
        <w:rPr>
          <w:rFonts w:hint="eastAsia"/>
        </w:rPr>
        <w:t>wei1: 围的拼音字</w:t>
      </w:r>
    </w:p>
    <w:p w14:paraId="6FC5C681" w14:textId="77777777" w:rsidR="006E2A30" w:rsidRDefault="006E2A30">
      <w:pPr>
        <w:rPr>
          <w:rFonts w:hint="eastAsia"/>
        </w:rPr>
      </w:pPr>
      <w:r>
        <w:rPr>
          <w:rFonts w:hint="eastAsia"/>
        </w:rPr>
        <w:t>在汉语拼音系统中，“围”字被标记为“wei1”，这里的数字1表示它属于第一声，即高平调。汉语作为一种声调语言，其语义和声调密切相关，不同的声调可以改变一个词的意思。对于“wei1”来说，这个发音可以对应多个汉字，每个都有独特的含义。例如，“围”字本身有包围、环绕的意思，而其他如“伟”（伟大）、“苇”（芦苇）等也使用相同的拼音但有着截然不同的意义。</w:t>
      </w:r>
    </w:p>
    <w:p w14:paraId="40E5C04E" w14:textId="77777777" w:rsidR="006E2A30" w:rsidRDefault="006E2A30">
      <w:pPr>
        <w:rPr>
          <w:rFonts w:hint="eastAsia"/>
        </w:rPr>
      </w:pPr>
    </w:p>
    <w:p w14:paraId="6872AAFA" w14:textId="77777777" w:rsidR="006E2A30" w:rsidRDefault="006E2A30">
      <w:pPr>
        <w:rPr>
          <w:rFonts w:hint="eastAsia"/>
        </w:rPr>
      </w:pPr>
      <w:r>
        <w:rPr>
          <w:rFonts w:hint="eastAsia"/>
        </w:rPr>
        <w:t>wei2: 围的多音字特性</w:t>
      </w:r>
    </w:p>
    <w:p w14:paraId="01859A39" w14:textId="77777777" w:rsidR="006E2A30" w:rsidRDefault="006E2A30">
      <w:pPr>
        <w:rPr>
          <w:rFonts w:hint="eastAsia"/>
        </w:rPr>
      </w:pPr>
      <w:r>
        <w:rPr>
          <w:rFonts w:hint="eastAsia"/>
        </w:rPr>
        <w:t>虽然“围”的标准拼音是“wei1”，但在某些地方方言或特殊用法中，也可能出现不同声调的读音，这体现了汉语中多音字的复杂性。“wei2”可能出现在一些方言表达里，尽管这不是普通话的标准发音。多音字的存在增加了学习汉语的难度，因为同一个发音可能会指向不同的字符，并且这些字符的意义可以大相径庭。理解多音字需要结合上下文环境以及对词汇的具体应用情况。</w:t>
      </w:r>
    </w:p>
    <w:p w14:paraId="5557B892" w14:textId="77777777" w:rsidR="006E2A30" w:rsidRDefault="006E2A30">
      <w:pPr>
        <w:rPr>
          <w:rFonts w:hint="eastAsia"/>
        </w:rPr>
      </w:pPr>
    </w:p>
    <w:p w14:paraId="2E2D703C" w14:textId="77777777" w:rsidR="006E2A30" w:rsidRDefault="006E2A30">
      <w:pPr>
        <w:rPr>
          <w:rFonts w:hint="eastAsia"/>
        </w:rPr>
      </w:pPr>
      <w:r>
        <w:rPr>
          <w:rFonts w:hint="eastAsia"/>
        </w:rPr>
        <w:t>wei3: 与围相关的文化内涵</w:t>
      </w:r>
    </w:p>
    <w:p w14:paraId="2DB993C2" w14:textId="77777777" w:rsidR="006E2A30" w:rsidRDefault="006E2A30">
      <w:pPr>
        <w:rPr>
          <w:rFonts w:hint="eastAsia"/>
        </w:rPr>
      </w:pPr>
      <w:r>
        <w:rPr>
          <w:rFonts w:hint="eastAsia"/>
        </w:rPr>
        <w:t>从“wei3”的角度看，我们可以探讨围绕“围”这一概念的文化象征。在中国传统文化中，“围”往往与保护、界限相关联，比如城墙围起来的城市象征着安全与秩序；家庭中的围墙则代表着私密性和归属感。“围”也是许多传统游戏和活动的核心元素，如围棋就是一种通过包围对手棋子来获取胜利的战略游戏。这种策略思维反映了中国人在处理人际关系和社会事务时所重视的整体观和长远考虑。</w:t>
      </w:r>
    </w:p>
    <w:p w14:paraId="44F95A3B" w14:textId="77777777" w:rsidR="006E2A30" w:rsidRDefault="006E2A30">
      <w:pPr>
        <w:rPr>
          <w:rFonts w:hint="eastAsia"/>
        </w:rPr>
      </w:pPr>
    </w:p>
    <w:p w14:paraId="0F9224F1" w14:textId="77777777" w:rsidR="006E2A30" w:rsidRDefault="006E2A30">
      <w:pPr>
        <w:rPr>
          <w:rFonts w:hint="eastAsia"/>
        </w:rPr>
      </w:pPr>
      <w:r>
        <w:rPr>
          <w:rFonts w:hint="eastAsia"/>
        </w:rPr>
        <w:t>wei4: 现代社会中的围</w:t>
      </w:r>
    </w:p>
    <w:p w14:paraId="33B5173E" w14:textId="77777777" w:rsidR="006E2A30" w:rsidRDefault="006E2A30">
      <w:pPr>
        <w:rPr>
          <w:rFonts w:hint="eastAsia"/>
        </w:rPr>
      </w:pPr>
      <w:r>
        <w:rPr>
          <w:rFonts w:hint="eastAsia"/>
        </w:rPr>
        <w:t>到了“wei4”的层面，我们观察到“围”字在现代社会里的新含义和发展。随着城市化进程加快，人们对于空间的需求变化使得“围”的概念有了新的诠释。例如，在建筑设计上出现了更多开放式布局，减少了实体墙的使用，转而采用玻璃幕墙或者其他透明材料，以促进交流和互动。网络社交平台上的“圈子文化”也是一种虚拟形式的“围”，用户根据共同兴趣建立群体，分享信息和经验，形成一个个充满活力的小社区。</w:t>
      </w:r>
    </w:p>
    <w:p w14:paraId="2F93C55D" w14:textId="77777777" w:rsidR="006E2A30" w:rsidRDefault="006E2A30">
      <w:pPr>
        <w:rPr>
          <w:rFonts w:hint="eastAsia"/>
        </w:rPr>
      </w:pPr>
    </w:p>
    <w:p w14:paraId="5AAE2EFF" w14:textId="77777777" w:rsidR="006E2A30" w:rsidRDefault="006E2A30">
      <w:pPr>
        <w:rPr>
          <w:rFonts w:hint="eastAsia"/>
        </w:rPr>
      </w:pPr>
      <w:r>
        <w:rPr>
          <w:rFonts w:hint="eastAsia"/>
        </w:rPr>
        <w:t>最后的总结</w:t>
      </w:r>
    </w:p>
    <w:p w14:paraId="2F5955C2" w14:textId="77777777" w:rsidR="006E2A30" w:rsidRDefault="006E2A30">
      <w:pPr>
        <w:rPr>
          <w:rFonts w:hint="eastAsia"/>
        </w:rPr>
      </w:pPr>
      <w:r>
        <w:rPr>
          <w:rFonts w:hint="eastAsia"/>
        </w:rPr>
        <w:t>“围”的拼音及其背后的文化和社会现象展示了汉语丰富的语音特征及深刻的文化底蕴。从古代到现代，“围”的概念不断演变，既保留了传统的价值观念，又适应了新时代的需求。无论是物理空间还是抽象概念，“围”都承载着人类对于和谐共处、相互联系的美好愿景。通过对“wei1-wei4”四个层次的分析，我们能够更全面地理解这个简单而又复杂的汉字所蕴含的多重意义。</w:t>
      </w:r>
    </w:p>
    <w:p w14:paraId="3D579893" w14:textId="77777777" w:rsidR="006E2A30" w:rsidRDefault="006E2A30">
      <w:pPr>
        <w:rPr>
          <w:rFonts w:hint="eastAsia"/>
        </w:rPr>
      </w:pPr>
    </w:p>
    <w:p w14:paraId="5F5D25C2" w14:textId="77777777" w:rsidR="006E2A30" w:rsidRDefault="006E2A30">
      <w:pPr>
        <w:rPr>
          <w:rFonts w:hint="eastAsia"/>
        </w:rPr>
      </w:pPr>
      <w:r>
        <w:rPr>
          <w:rFonts w:hint="eastAsia"/>
        </w:rPr>
        <w:t>本文是由懂得生活网（dongdeshenghuo.com）为大家创作</w:t>
      </w:r>
    </w:p>
    <w:p w14:paraId="72335992" w14:textId="77777777" w:rsidR="006E2A30" w:rsidRDefault="006E2A30">
      <w:pPr>
        <w:rPr>
          <w:rFonts w:hint="eastAsia"/>
        </w:rPr>
      </w:pPr>
    </w:p>
    <w:p w14:paraId="19BE4D48" w14:textId="77777777" w:rsidR="006E2A30" w:rsidRDefault="006E2A30">
      <w:pPr>
        <w:rPr>
          <w:rFonts w:hint="eastAsia"/>
        </w:rPr>
      </w:pPr>
    </w:p>
    <w:p w14:paraId="19E8FAB9" w14:textId="77777777" w:rsidR="006E2A30" w:rsidRDefault="006E2A30">
      <w:pPr>
        <w:rPr>
          <w:rFonts w:hint="eastAsia"/>
        </w:rPr>
      </w:pPr>
    </w:p>
    <w:p w14:paraId="56BE785C" w14:textId="77777777" w:rsidR="006E2A30" w:rsidRDefault="006E2A30">
      <w:pPr>
        <w:rPr>
          <w:rFonts w:hint="eastAsia"/>
        </w:rPr>
      </w:pPr>
      <w:r>
        <w:rPr>
          <w:rFonts w:hint="eastAsia"/>
        </w:rPr>
        <w:t>点击下载 围的拼音字Word版本可打印</w:t>
      </w:r>
    </w:p>
    <w:p w14:paraId="50B18CAF" w14:textId="19E73A90" w:rsidR="00B024B8" w:rsidRDefault="00B024B8"/>
    <w:sectPr w:rsidR="00B02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B8"/>
    <w:rsid w:val="00451AD6"/>
    <w:rsid w:val="006E2A30"/>
    <w:rsid w:val="00B0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958C-742B-4DF1-849C-31113D78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4B8"/>
    <w:rPr>
      <w:rFonts w:cstheme="majorBidi"/>
      <w:color w:val="2F5496" w:themeColor="accent1" w:themeShade="BF"/>
      <w:sz w:val="28"/>
      <w:szCs w:val="28"/>
    </w:rPr>
  </w:style>
  <w:style w:type="character" w:customStyle="1" w:styleId="50">
    <w:name w:val="标题 5 字符"/>
    <w:basedOn w:val="a0"/>
    <w:link w:val="5"/>
    <w:uiPriority w:val="9"/>
    <w:semiHidden/>
    <w:rsid w:val="00B024B8"/>
    <w:rPr>
      <w:rFonts w:cstheme="majorBidi"/>
      <w:color w:val="2F5496" w:themeColor="accent1" w:themeShade="BF"/>
      <w:sz w:val="24"/>
    </w:rPr>
  </w:style>
  <w:style w:type="character" w:customStyle="1" w:styleId="60">
    <w:name w:val="标题 6 字符"/>
    <w:basedOn w:val="a0"/>
    <w:link w:val="6"/>
    <w:uiPriority w:val="9"/>
    <w:semiHidden/>
    <w:rsid w:val="00B024B8"/>
    <w:rPr>
      <w:rFonts w:cstheme="majorBidi"/>
      <w:b/>
      <w:bCs/>
      <w:color w:val="2F5496" w:themeColor="accent1" w:themeShade="BF"/>
    </w:rPr>
  </w:style>
  <w:style w:type="character" w:customStyle="1" w:styleId="70">
    <w:name w:val="标题 7 字符"/>
    <w:basedOn w:val="a0"/>
    <w:link w:val="7"/>
    <w:uiPriority w:val="9"/>
    <w:semiHidden/>
    <w:rsid w:val="00B024B8"/>
    <w:rPr>
      <w:rFonts w:cstheme="majorBidi"/>
      <w:b/>
      <w:bCs/>
      <w:color w:val="595959" w:themeColor="text1" w:themeTint="A6"/>
    </w:rPr>
  </w:style>
  <w:style w:type="character" w:customStyle="1" w:styleId="80">
    <w:name w:val="标题 8 字符"/>
    <w:basedOn w:val="a0"/>
    <w:link w:val="8"/>
    <w:uiPriority w:val="9"/>
    <w:semiHidden/>
    <w:rsid w:val="00B024B8"/>
    <w:rPr>
      <w:rFonts w:cstheme="majorBidi"/>
      <w:color w:val="595959" w:themeColor="text1" w:themeTint="A6"/>
    </w:rPr>
  </w:style>
  <w:style w:type="character" w:customStyle="1" w:styleId="90">
    <w:name w:val="标题 9 字符"/>
    <w:basedOn w:val="a0"/>
    <w:link w:val="9"/>
    <w:uiPriority w:val="9"/>
    <w:semiHidden/>
    <w:rsid w:val="00B024B8"/>
    <w:rPr>
      <w:rFonts w:eastAsiaTheme="majorEastAsia" w:cstheme="majorBidi"/>
      <w:color w:val="595959" w:themeColor="text1" w:themeTint="A6"/>
    </w:rPr>
  </w:style>
  <w:style w:type="paragraph" w:styleId="a3">
    <w:name w:val="Title"/>
    <w:basedOn w:val="a"/>
    <w:next w:val="a"/>
    <w:link w:val="a4"/>
    <w:uiPriority w:val="10"/>
    <w:qFormat/>
    <w:rsid w:val="00B02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4B8"/>
    <w:pPr>
      <w:spacing w:before="160"/>
      <w:jc w:val="center"/>
    </w:pPr>
    <w:rPr>
      <w:i/>
      <w:iCs/>
      <w:color w:val="404040" w:themeColor="text1" w:themeTint="BF"/>
    </w:rPr>
  </w:style>
  <w:style w:type="character" w:customStyle="1" w:styleId="a8">
    <w:name w:val="引用 字符"/>
    <w:basedOn w:val="a0"/>
    <w:link w:val="a7"/>
    <w:uiPriority w:val="29"/>
    <w:rsid w:val="00B024B8"/>
    <w:rPr>
      <w:i/>
      <w:iCs/>
      <w:color w:val="404040" w:themeColor="text1" w:themeTint="BF"/>
    </w:rPr>
  </w:style>
  <w:style w:type="paragraph" w:styleId="a9">
    <w:name w:val="List Paragraph"/>
    <w:basedOn w:val="a"/>
    <w:uiPriority w:val="34"/>
    <w:qFormat/>
    <w:rsid w:val="00B024B8"/>
    <w:pPr>
      <w:ind w:left="720"/>
      <w:contextualSpacing/>
    </w:pPr>
  </w:style>
  <w:style w:type="character" w:styleId="aa">
    <w:name w:val="Intense Emphasis"/>
    <w:basedOn w:val="a0"/>
    <w:uiPriority w:val="21"/>
    <w:qFormat/>
    <w:rsid w:val="00B024B8"/>
    <w:rPr>
      <w:i/>
      <w:iCs/>
      <w:color w:val="2F5496" w:themeColor="accent1" w:themeShade="BF"/>
    </w:rPr>
  </w:style>
  <w:style w:type="paragraph" w:styleId="ab">
    <w:name w:val="Intense Quote"/>
    <w:basedOn w:val="a"/>
    <w:next w:val="a"/>
    <w:link w:val="ac"/>
    <w:uiPriority w:val="30"/>
    <w:qFormat/>
    <w:rsid w:val="00B02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4B8"/>
    <w:rPr>
      <w:i/>
      <w:iCs/>
      <w:color w:val="2F5496" w:themeColor="accent1" w:themeShade="BF"/>
    </w:rPr>
  </w:style>
  <w:style w:type="character" w:styleId="ad">
    <w:name w:val="Intense Reference"/>
    <w:basedOn w:val="a0"/>
    <w:uiPriority w:val="32"/>
    <w:qFormat/>
    <w:rsid w:val="00B02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