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20BC" w14:textId="77777777" w:rsidR="00334DA1" w:rsidRDefault="00334DA1">
      <w:pPr>
        <w:rPr>
          <w:rFonts w:hint="eastAsia"/>
        </w:rPr>
      </w:pPr>
      <w:r>
        <w:rPr>
          <w:rFonts w:hint="eastAsia"/>
        </w:rPr>
        <w:t>四年级精卫古诗的拼音版</w:t>
      </w:r>
    </w:p>
    <w:p w14:paraId="522D2982" w14:textId="77777777" w:rsidR="00334DA1" w:rsidRDefault="00334DA1">
      <w:pPr>
        <w:rPr>
          <w:rFonts w:hint="eastAsia"/>
        </w:rPr>
      </w:pPr>
      <w:r>
        <w:rPr>
          <w:rFonts w:hint="eastAsia"/>
        </w:rPr>
        <w:t>在小学教育中，四年级的学生们开始接触更加丰富的文学作品，其中包括了古代诗歌。这些诗歌不仅承载着深厚的文化内涵，而且对于培养学生的语言能力和审美情趣具有重要意义。其中，《精卫填海》的故事被改编成了一首简短而富有寓意的古诗，供学生们学习和欣赏。</w:t>
      </w:r>
    </w:p>
    <w:p w14:paraId="3773E0D9" w14:textId="77777777" w:rsidR="00334DA1" w:rsidRDefault="00334DA1">
      <w:pPr>
        <w:rPr>
          <w:rFonts w:hint="eastAsia"/>
        </w:rPr>
      </w:pPr>
    </w:p>
    <w:p w14:paraId="6A38FD73" w14:textId="77777777" w:rsidR="00334DA1" w:rsidRDefault="00334DA1">
      <w:pPr>
        <w:rPr>
          <w:rFonts w:hint="eastAsia"/>
        </w:rPr>
      </w:pPr>
      <w:r>
        <w:rPr>
          <w:rFonts w:hint="eastAsia"/>
        </w:rPr>
        <w:t>《精卫填海》的故事背景</w:t>
      </w:r>
    </w:p>
    <w:p w14:paraId="47B095D3" w14:textId="77777777" w:rsidR="00334DA1" w:rsidRDefault="00334DA1">
      <w:pPr>
        <w:rPr>
          <w:rFonts w:hint="eastAsia"/>
        </w:rPr>
      </w:pPr>
      <w:r>
        <w:rPr>
          <w:rFonts w:hint="eastAsia"/>
        </w:rPr>
        <w:t>精卫填海是中国古代神话传说之一，出自《山海经·北山经》，讲述的是炎帝的小女儿女娃，在东海游玩时不慎溺水身亡，她的灵魂化为一只名叫精卫的小鸟，栖息于发鸠山上。精卫鸟每天从西山衔来木石，投入东海，誓言要填平大海以报复其夺去自己生命的仇恨。这个故事体现了坚韧不拔的精神和对正义的追求，成为了中华文化中的一个经典形象。</w:t>
      </w:r>
    </w:p>
    <w:p w14:paraId="648CC1A9" w14:textId="77777777" w:rsidR="00334DA1" w:rsidRDefault="00334DA1">
      <w:pPr>
        <w:rPr>
          <w:rFonts w:hint="eastAsia"/>
        </w:rPr>
      </w:pPr>
    </w:p>
    <w:p w14:paraId="04039387" w14:textId="77777777" w:rsidR="00334DA1" w:rsidRDefault="00334DA1">
      <w:pPr>
        <w:rPr>
          <w:rFonts w:hint="eastAsia"/>
        </w:rPr>
      </w:pPr>
      <w:r>
        <w:rPr>
          <w:rFonts w:hint="eastAsia"/>
        </w:rPr>
        <w:t>精卫古诗的原文与拼音对照</w:t>
      </w:r>
    </w:p>
    <w:p w14:paraId="4E119FE6" w14:textId="77777777" w:rsidR="00334DA1" w:rsidRDefault="00334DA1">
      <w:pPr>
        <w:rPr>
          <w:rFonts w:hint="eastAsia"/>
        </w:rPr>
      </w:pPr>
      <w:r>
        <w:rPr>
          <w:rFonts w:hint="eastAsia"/>
        </w:rPr>
        <w:t>根据这一传说，编者创作了适合四年级学生学习的古诗，并附上了汉语拼音，以便孩子们更好地理解并朗读。</w:t>
      </w:r>
    </w:p>
    <w:p w14:paraId="6E99EEBC" w14:textId="77777777" w:rsidR="00334DA1" w:rsidRDefault="00334DA1">
      <w:pPr>
        <w:rPr>
          <w:rFonts w:hint="eastAsia"/>
        </w:rPr>
      </w:pPr>
    </w:p>
    <w:p w14:paraId="20B9567F" w14:textId="77777777" w:rsidR="00334DA1" w:rsidRDefault="00334DA1">
      <w:pPr>
        <w:rPr>
          <w:rFonts w:hint="eastAsia"/>
        </w:rPr>
      </w:pPr>
      <w:r>
        <w:rPr>
          <w:rFonts w:hint="eastAsia"/>
        </w:rPr>
        <w:t>精卫</w:t>
      </w:r>
    </w:p>
    <w:p w14:paraId="5E63CBB1" w14:textId="77777777" w:rsidR="00334DA1" w:rsidRDefault="00334DA1">
      <w:pPr>
        <w:rPr>
          <w:rFonts w:hint="eastAsia"/>
        </w:rPr>
      </w:pPr>
      <w:r>
        <w:rPr>
          <w:rFonts w:hint="eastAsia"/>
        </w:rPr>
        <w:t xml:space="preserve"> jīng wèi</w:t>
      </w:r>
    </w:p>
    <w:p w14:paraId="13153476" w14:textId="77777777" w:rsidR="00334DA1" w:rsidRDefault="00334DA1">
      <w:pPr>
        <w:rPr>
          <w:rFonts w:hint="eastAsia"/>
        </w:rPr>
      </w:pPr>
    </w:p>
    <w:p w14:paraId="68575D04" w14:textId="77777777" w:rsidR="00334DA1" w:rsidRDefault="00334DA1">
      <w:pPr>
        <w:rPr>
          <w:rFonts w:hint="eastAsia"/>
        </w:rPr>
      </w:pPr>
      <w:r>
        <w:rPr>
          <w:rFonts w:hint="eastAsia"/>
        </w:rPr>
        <w:t>东海何浩瀚，</w:t>
      </w:r>
    </w:p>
    <w:p w14:paraId="404A7884" w14:textId="77777777" w:rsidR="00334DA1" w:rsidRDefault="00334DA1">
      <w:pPr>
        <w:rPr>
          <w:rFonts w:hint="eastAsia"/>
        </w:rPr>
      </w:pPr>
      <w:r>
        <w:rPr>
          <w:rFonts w:hint="eastAsia"/>
        </w:rPr>
        <w:t xml:space="preserve"> dōnghǎi hé hàohàn,</w:t>
      </w:r>
    </w:p>
    <w:p w14:paraId="4D5D5700" w14:textId="77777777" w:rsidR="00334DA1" w:rsidRDefault="00334DA1">
      <w:pPr>
        <w:rPr>
          <w:rFonts w:hint="eastAsia"/>
        </w:rPr>
      </w:pPr>
    </w:p>
    <w:p w14:paraId="68CE5F8D" w14:textId="77777777" w:rsidR="00334DA1" w:rsidRDefault="00334DA1">
      <w:pPr>
        <w:rPr>
          <w:rFonts w:hint="eastAsia"/>
        </w:rPr>
      </w:pPr>
      <w:r>
        <w:rPr>
          <w:rFonts w:hint="eastAsia"/>
        </w:rPr>
        <w:t>精卫日衔石。</w:t>
      </w:r>
    </w:p>
    <w:p w14:paraId="09D1F21B" w14:textId="77777777" w:rsidR="00334DA1" w:rsidRDefault="00334DA1">
      <w:pPr>
        <w:rPr>
          <w:rFonts w:hint="eastAsia"/>
        </w:rPr>
      </w:pPr>
      <w:r>
        <w:rPr>
          <w:rFonts w:hint="eastAsia"/>
        </w:rPr>
        <w:t xml:space="preserve"> jīng wèi rì xián shí.</w:t>
      </w:r>
    </w:p>
    <w:p w14:paraId="331BC3C2" w14:textId="77777777" w:rsidR="00334DA1" w:rsidRDefault="00334DA1">
      <w:pPr>
        <w:rPr>
          <w:rFonts w:hint="eastAsia"/>
        </w:rPr>
      </w:pPr>
    </w:p>
    <w:p w14:paraId="4C8F6995" w14:textId="77777777" w:rsidR="00334DA1" w:rsidRDefault="00334DA1">
      <w:pPr>
        <w:rPr>
          <w:rFonts w:hint="eastAsia"/>
        </w:rPr>
      </w:pPr>
      <w:r>
        <w:rPr>
          <w:rFonts w:hint="eastAsia"/>
        </w:rPr>
        <w:t>西山取微木，</w:t>
      </w:r>
    </w:p>
    <w:p w14:paraId="0688E5F5" w14:textId="77777777" w:rsidR="00334DA1" w:rsidRDefault="00334DA1">
      <w:pPr>
        <w:rPr>
          <w:rFonts w:hint="eastAsia"/>
        </w:rPr>
      </w:pPr>
      <w:r>
        <w:rPr>
          <w:rFonts w:hint="eastAsia"/>
        </w:rPr>
        <w:t xml:space="preserve"> xīshān qǔ wēimù,</w:t>
      </w:r>
    </w:p>
    <w:p w14:paraId="5CD7AC53" w14:textId="77777777" w:rsidR="00334DA1" w:rsidRDefault="00334DA1">
      <w:pPr>
        <w:rPr>
          <w:rFonts w:hint="eastAsia"/>
        </w:rPr>
      </w:pPr>
    </w:p>
    <w:p w14:paraId="27D52F96" w14:textId="77777777" w:rsidR="00334DA1" w:rsidRDefault="00334DA1">
      <w:pPr>
        <w:rPr>
          <w:rFonts w:hint="eastAsia"/>
        </w:rPr>
      </w:pPr>
      <w:r>
        <w:rPr>
          <w:rFonts w:hint="eastAsia"/>
        </w:rPr>
        <w:t>欲填万顷波。</w:t>
      </w:r>
    </w:p>
    <w:p w14:paraId="6BDBAED5" w14:textId="77777777" w:rsidR="00334DA1" w:rsidRDefault="00334DA1">
      <w:pPr>
        <w:rPr>
          <w:rFonts w:hint="eastAsia"/>
        </w:rPr>
      </w:pPr>
      <w:r>
        <w:rPr>
          <w:rFonts w:hint="eastAsia"/>
        </w:rPr>
        <w:t xml:space="preserve"> yù tián wànqǐng bō.</w:t>
      </w:r>
    </w:p>
    <w:p w14:paraId="51F294CB" w14:textId="77777777" w:rsidR="00334DA1" w:rsidRDefault="00334DA1">
      <w:pPr>
        <w:rPr>
          <w:rFonts w:hint="eastAsia"/>
        </w:rPr>
      </w:pPr>
    </w:p>
    <w:p w14:paraId="4479C722" w14:textId="77777777" w:rsidR="00334DA1" w:rsidRDefault="00334DA1">
      <w:pPr>
        <w:rPr>
          <w:rFonts w:hint="eastAsia"/>
        </w:rPr>
      </w:pPr>
    </w:p>
    <w:p w14:paraId="3F7D6D6E" w14:textId="77777777" w:rsidR="00334DA1" w:rsidRDefault="00334DA1">
      <w:pPr>
        <w:rPr>
          <w:rFonts w:hint="eastAsia"/>
        </w:rPr>
      </w:pPr>
    </w:p>
    <w:p w14:paraId="143CED78" w14:textId="77777777" w:rsidR="00334DA1" w:rsidRDefault="00334DA1">
      <w:pPr>
        <w:rPr>
          <w:rFonts w:hint="eastAsia"/>
        </w:rPr>
      </w:pPr>
      <w:r>
        <w:rPr>
          <w:rFonts w:hint="eastAsia"/>
        </w:rPr>
        <w:t>古诗的解读与意义</w:t>
      </w:r>
    </w:p>
    <w:p w14:paraId="3760180E" w14:textId="77777777" w:rsidR="00334DA1" w:rsidRDefault="00334DA1">
      <w:pPr>
        <w:rPr>
          <w:rFonts w:hint="eastAsia"/>
        </w:rPr>
      </w:pPr>
      <w:r>
        <w:rPr>
          <w:rFonts w:hint="eastAsia"/>
        </w:rPr>
        <w:t>这首诗虽然只有短短四句，却深刻地描绘了精卫鸟坚持不懈、勇往直前的形象。“东海何浩瀚”表达了海洋的广阔无垠，而“精卫日衔石”则展现了精卫鸟每日不懈的努力。“西山取微木”一句说明精卫鸟所用之物虽小，但其志向却是“欲填万顷波”，即决心填满整个大海。这样的描述，既是对精卫精神的一种赞美，也鼓励着孩子们在面对困难时要有勇气和毅力。</w:t>
      </w:r>
    </w:p>
    <w:p w14:paraId="7D34D68A" w14:textId="77777777" w:rsidR="00334DA1" w:rsidRDefault="00334DA1">
      <w:pPr>
        <w:rPr>
          <w:rFonts w:hint="eastAsia"/>
        </w:rPr>
      </w:pPr>
    </w:p>
    <w:p w14:paraId="6F28820F" w14:textId="77777777" w:rsidR="00334DA1" w:rsidRDefault="00334DA1">
      <w:pPr>
        <w:rPr>
          <w:rFonts w:hint="eastAsia"/>
        </w:rPr>
      </w:pPr>
      <w:r>
        <w:rPr>
          <w:rFonts w:hint="eastAsia"/>
        </w:rPr>
        <w:t>教学应用及价值</w:t>
      </w:r>
    </w:p>
    <w:p w14:paraId="0B70E82C" w14:textId="77777777" w:rsidR="00334DA1" w:rsidRDefault="00334DA1">
      <w:pPr>
        <w:rPr>
          <w:rFonts w:hint="eastAsia"/>
        </w:rPr>
      </w:pPr>
      <w:r>
        <w:rPr>
          <w:rFonts w:hint="eastAsia"/>
        </w:rPr>
        <w:t>在课堂上，教师可以通过讲解《精卫填海》的故事及其对应的古诗，帮助学生了解中国古代神话的魅力，同时通过学习拼音版本的古诗，提高他们的普通话水平和诗词鉴赏能力。还可以组织讨论活动，让学生分享自己在生活中遇到挑战时如何借鉴精卫精神来克服困难。这样的互动式教学方法，不仅能加深学生对知识的记忆，更能培养他们积极向上的人生态度。</w:t>
      </w:r>
    </w:p>
    <w:p w14:paraId="3B7BFB32" w14:textId="77777777" w:rsidR="00334DA1" w:rsidRDefault="00334DA1">
      <w:pPr>
        <w:rPr>
          <w:rFonts w:hint="eastAsia"/>
        </w:rPr>
      </w:pPr>
    </w:p>
    <w:p w14:paraId="79F9AE15" w14:textId="77777777" w:rsidR="00334DA1" w:rsidRDefault="00334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6678B" w14:textId="77777777" w:rsidR="00334DA1" w:rsidRDefault="00334DA1">
      <w:pPr>
        <w:rPr>
          <w:rFonts w:hint="eastAsia"/>
        </w:rPr>
      </w:pPr>
    </w:p>
    <w:p w14:paraId="228B4D8A" w14:textId="77777777" w:rsidR="00334DA1" w:rsidRDefault="00334DA1">
      <w:pPr>
        <w:rPr>
          <w:rFonts w:hint="eastAsia"/>
        </w:rPr>
      </w:pPr>
    </w:p>
    <w:p w14:paraId="54E2E458" w14:textId="77777777" w:rsidR="00334DA1" w:rsidRDefault="00334DA1">
      <w:pPr>
        <w:rPr>
          <w:rFonts w:hint="eastAsia"/>
        </w:rPr>
      </w:pPr>
    </w:p>
    <w:p w14:paraId="155EE0A6" w14:textId="77777777" w:rsidR="00334DA1" w:rsidRDefault="00334DA1">
      <w:pPr>
        <w:rPr>
          <w:rFonts w:hint="eastAsia"/>
        </w:rPr>
      </w:pPr>
      <w:r>
        <w:rPr>
          <w:rFonts w:hint="eastAsia"/>
        </w:rPr>
        <w:t>点击下载 四年级精卫古诗的拼音版Word版本可打印</w:t>
      </w:r>
    </w:p>
    <w:p w14:paraId="03BEB509" w14:textId="1F5EDD5C" w:rsidR="006A3737" w:rsidRDefault="006A3737"/>
    <w:sectPr w:rsidR="006A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37"/>
    <w:rsid w:val="00334DA1"/>
    <w:rsid w:val="00451AD6"/>
    <w:rsid w:val="006A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831CD-7D88-4E94-94CF-A403A9D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