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FDA84" w14:textId="77777777" w:rsidR="003A71CC" w:rsidRDefault="003A71CC">
      <w:pPr>
        <w:rPr>
          <w:rFonts w:hint="eastAsia"/>
        </w:rPr>
      </w:pPr>
      <w:r>
        <w:rPr>
          <w:rFonts w:hint="eastAsia"/>
        </w:rPr>
        <w:t>四年级上册的拼音表</w:t>
      </w:r>
    </w:p>
    <w:p w14:paraId="42E3F31C" w14:textId="77777777" w:rsidR="003A71CC" w:rsidRDefault="003A71CC">
      <w:pPr>
        <w:rPr>
          <w:rFonts w:hint="eastAsia"/>
        </w:rPr>
      </w:pPr>
      <w:r>
        <w:rPr>
          <w:rFonts w:hint="eastAsia"/>
        </w:rPr>
        <w:t>在小学教育阶段，汉语拼音是孩子们学习汉字和普通话发音的重要工具。对于四年级的学生来说，他们已经在之前的学习中初步掌握了拼音的基础知识。四年级上册的拼音表则是在这个基础上进行的深化与扩展，帮助学生们进一步熟悉并掌握汉语拼音的规则。</w:t>
      </w:r>
    </w:p>
    <w:p w14:paraId="138A15B9" w14:textId="77777777" w:rsidR="003A71CC" w:rsidRDefault="003A71CC">
      <w:pPr>
        <w:rPr>
          <w:rFonts w:hint="eastAsia"/>
        </w:rPr>
      </w:pPr>
    </w:p>
    <w:p w14:paraId="6E48130B" w14:textId="77777777" w:rsidR="003A71CC" w:rsidRDefault="003A71CC">
      <w:pPr>
        <w:rPr>
          <w:rFonts w:hint="eastAsia"/>
        </w:rPr>
      </w:pPr>
      <w:r>
        <w:rPr>
          <w:rFonts w:hint="eastAsia"/>
        </w:rPr>
        <w:t>拼音的重要性</w:t>
      </w:r>
    </w:p>
    <w:p w14:paraId="1B468764" w14:textId="77777777" w:rsidR="003A71CC" w:rsidRDefault="003A71CC">
      <w:pPr>
        <w:rPr>
          <w:rFonts w:hint="eastAsia"/>
        </w:rPr>
      </w:pPr>
      <w:r>
        <w:rPr>
          <w:rFonts w:hint="eastAsia"/>
        </w:rPr>
        <w:t>汉语拼音不仅仅是一套简单的字母组合，它更是中国孩子通往文字世界的一把钥匙。通过学习拼音，孩子们能够准确地读出每一个汉字的发音，这对于提高识字量、阅读能力和口语表达有着至关重要的作用。四年级的孩子们已经开始阅读更复杂的文章，因此熟练运用拼音将有助于他们更好地理解课文内容，并且在遇到不认识的字时可以尝试自己拼读出来。</w:t>
      </w:r>
    </w:p>
    <w:p w14:paraId="452E0349" w14:textId="77777777" w:rsidR="003A71CC" w:rsidRDefault="003A71CC">
      <w:pPr>
        <w:rPr>
          <w:rFonts w:hint="eastAsia"/>
        </w:rPr>
      </w:pPr>
    </w:p>
    <w:p w14:paraId="7EF5F067" w14:textId="77777777" w:rsidR="003A71CC" w:rsidRDefault="003A71CC">
      <w:pPr>
        <w:rPr>
          <w:rFonts w:hint="eastAsia"/>
        </w:rPr>
      </w:pPr>
      <w:r>
        <w:rPr>
          <w:rFonts w:hint="eastAsia"/>
        </w:rPr>
        <w:t>拼音表的内容</w:t>
      </w:r>
    </w:p>
    <w:p w14:paraId="7F4A9C59" w14:textId="77777777" w:rsidR="003A71CC" w:rsidRDefault="003A71CC">
      <w:pPr>
        <w:rPr>
          <w:rFonts w:hint="eastAsia"/>
        </w:rPr>
      </w:pPr>
      <w:r>
        <w:rPr>
          <w:rFonts w:hint="eastAsia"/>
        </w:rPr>
        <w:t>四年级上册的拼音表通常会包括声母、韵母以及整体认读音节。声母位于每个音节的开头，如b、p、m、f等；韵母则紧随其后，像a、o、e、i等。还有一些特殊的音节需要单独记忆，比如zhi、chi、shi、ri等整体认读音节。教材中还会涉及到轻声、儿化音等内容，这些都是汉语发音中的特色部分，对于非母语者或者方言区的孩子来说尤其重要。</w:t>
      </w:r>
    </w:p>
    <w:p w14:paraId="47A16EA8" w14:textId="77777777" w:rsidR="003A71CC" w:rsidRDefault="003A71CC">
      <w:pPr>
        <w:rPr>
          <w:rFonts w:hint="eastAsia"/>
        </w:rPr>
      </w:pPr>
    </w:p>
    <w:p w14:paraId="1AEEC7A7" w14:textId="77777777" w:rsidR="003A71CC" w:rsidRDefault="003A71CC">
      <w:pPr>
        <w:rPr>
          <w:rFonts w:hint="eastAsia"/>
        </w:rPr>
      </w:pPr>
      <w:r>
        <w:rPr>
          <w:rFonts w:hint="eastAsia"/>
        </w:rPr>
        <w:t>教学方法</w:t>
      </w:r>
    </w:p>
    <w:p w14:paraId="20C534B6" w14:textId="77777777" w:rsidR="003A71CC" w:rsidRDefault="003A71CC">
      <w:pPr>
        <w:rPr>
          <w:rFonts w:hint="eastAsia"/>
        </w:rPr>
      </w:pPr>
      <w:r>
        <w:rPr>
          <w:rFonts w:hint="eastAsia"/>
        </w:rPr>
        <w:t>为了让学生更好地掌握这些拼音知识，教师们会采用多样化的教学手段。课堂上可能会有唱拼音歌、玩拼音卡片游戏等活动，让学习变得生动有趣。也会布置一些家庭作业，例如要求学生每天练习书写一定数量的拼音字母或尝试用拼音写出日常生活中的物品名称。这种实践性的作业能够有效增强学生的记忆效果。</w:t>
      </w:r>
    </w:p>
    <w:p w14:paraId="07D2CB22" w14:textId="77777777" w:rsidR="003A71CC" w:rsidRDefault="003A71CC">
      <w:pPr>
        <w:rPr>
          <w:rFonts w:hint="eastAsia"/>
        </w:rPr>
      </w:pPr>
    </w:p>
    <w:p w14:paraId="4E9E7341" w14:textId="77777777" w:rsidR="003A71CC" w:rsidRDefault="003A71CC">
      <w:pPr>
        <w:rPr>
          <w:rFonts w:hint="eastAsia"/>
        </w:rPr>
      </w:pPr>
      <w:r>
        <w:rPr>
          <w:rFonts w:hint="eastAsia"/>
        </w:rPr>
        <w:t>挑战与对策</w:t>
      </w:r>
    </w:p>
    <w:p w14:paraId="51C9BA42" w14:textId="77777777" w:rsidR="003A71CC" w:rsidRDefault="003A71CC">
      <w:pPr>
        <w:rPr>
          <w:rFonts w:hint="eastAsia"/>
        </w:rPr>
      </w:pPr>
      <w:r>
        <w:rPr>
          <w:rFonts w:hint="eastAsia"/>
        </w:rPr>
        <w:t>尽管拼音看似简单，但对于一些学生而言仍然存在不少挑战。例如，区分平舌音（z、c、s）与翘舌音（zh、ch、sh），或者是前鼻音（-n）与后鼻音（-ng）。面对这些问题，老师和家长可以通过多听多练的方式帮助孩子克服困难。播放标准发音的音频资料、参与语言交流活动等都是非常有效的途径。</w:t>
      </w:r>
    </w:p>
    <w:p w14:paraId="3CEA2557" w14:textId="77777777" w:rsidR="003A71CC" w:rsidRDefault="003A71CC">
      <w:pPr>
        <w:rPr>
          <w:rFonts w:hint="eastAsia"/>
        </w:rPr>
      </w:pPr>
    </w:p>
    <w:p w14:paraId="18B85B92" w14:textId="77777777" w:rsidR="003A71CC" w:rsidRDefault="003A71CC">
      <w:pPr>
        <w:rPr>
          <w:rFonts w:hint="eastAsia"/>
        </w:rPr>
      </w:pPr>
      <w:r>
        <w:rPr>
          <w:rFonts w:hint="eastAsia"/>
        </w:rPr>
        <w:t>最后的总结</w:t>
      </w:r>
    </w:p>
    <w:p w14:paraId="781BE5FA" w14:textId="77777777" w:rsidR="003A71CC" w:rsidRDefault="003A71CC">
      <w:pPr>
        <w:rPr>
          <w:rFonts w:hint="eastAsia"/>
        </w:rPr>
      </w:pPr>
      <w:r>
        <w:rPr>
          <w:rFonts w:hint="eastAsia"/>
        </w:rPr>
        <w:t>四年级上册的拼音表是孩子们学习汉语拼音的一个重要里程碑。通过系统的学习，学生们不仅能够更加流利地使用普通话，而且也为将来深入学习中华文化打下了坚实的语言基础。随着年龄的增长，拼音的作用或许会逐渐减弱，但它所培养起来的良好语言习惯将会伴随孩子们一生。</w:t>
      </w:r>
    </w:p>
    <w:p w14:paraId="38899383" w14:textId="77777777" w:rsidR="003A71CC" w:rsidRDefault="003A71CC">
      <w:pPr>
        <w:rPr>
          <w:rFonts w:hint="eastAsia"/>
        </w:rPr>
      </w:pPr>
    </w:p>
    <w:p w14:paraId="68D75D3A" w14:textId="77777777" w:rsidR="003A71CC" w:rsidRDefault="003A71CC">
      <w:pPr>
        <w:rPr>
          <w:rFonts w:hint="eastAsia"/>
        </w:rPr>
      </w:pPr>
      <w:r>
        <w:rPr>
          <w:rFonts w:hint="eastAsia"/>
        </w:rPr>
        <w:t>本文是由懂得生活网（dongdeshenghuo.com）为大家创作</w:t>
      </w:r>
    </w:p>
    <w:p w14:paraId="5D9545E3" w14:textId="77777777" w:rsidR="003A71CC" w:rsidRDefault="003A71CC">
      <w:pPr>
        <w:rPr>
          <w:rFonts w:hint="eastAsia"/>
        </w:rPr>
      </w:pPr>
    </w:p>
    <w:p w14:paraId="1900B778" w14:textId="77777777" w:rsidR="003A71CC" w:rsidRDefault="003A71CC">
      <w:pPr>
        <w:rPr>
          <w:rFonts w:hint="eastAsia"/>
        </w:rPr>
      </w:pPr>
    </w:p>
    <w:p w14:paraId="3504E446" w14:textId="77777777" w:rsidR="003A71CC" w:rsidRDefault="003A71CC">
      <w:pPr>
        <w:rPr>
          <w:rFonts w:hint="eastAsia"/>
        </w:rPr>
      </w:pPr>
    </w:p>
    <w:p w14:paraId="3F11D0FE" w14:textId="77777777" w:rsidR="003A71CC" w:rsidRDefault="003A71CC">
      <w:pPr>
        <w:rPr>
          <w:rFonts w:hint="eastAsia"/>
        </w:rPr>
      </w:pPr>
      <w:r>
        <w:rPr>
          <w:rFonts w:hint="eastAsia"/>
        </w:rPr>
        <w:t>点击下载 四年级上册的拼音表Word版本可打印</w:t>
      </w:r>
    </w:p>
    <w:p w14:paraId="3B6C6A68" w14:textId="17B6135F" w:rsidR="00FC651C" w:rsidRDefault="00FC651C"/>
    <w:sectPr w:rsidR="00FC65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1C"/>
    <w:rsid w:val="003A71CC"/>
    <w:rsid w:val="00451AD6"/>
    <w:rsid w:val="00FC6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C1DA5-3EDC-4324-B1A2-A110D6AA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5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5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5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5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5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5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5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5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5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5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5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5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51C"/>
    <w:rPr>
      <w:rFonts w:cstheme="majorBidi"/>
      <w:color w:val="2F5496" w:themeColor="accent1" w:themeShade="BF"/>
      <w:sz w:val="28"/>
      <w:szCs w:val="28"/>
    </w:rPr>
  </w:style>
  <w:style w:type="character" w:customStyle="1" w:styleId="50">
    <w:name w:val="标题 5 字符"/>
    <w:basedOn w:val="a0"/>
    <w:link w:val="5"/>
    <w:uiPriority w:val="9"/>
    <w:semiHidden/>
    <w:rsid w:val="00FC651C"/>
    <w:rPr>
      <w:rFonts w:cstheme="majorBidi"/>
      <w:color w:val="2F5496" w:themeColor="accent1" w:themeShade="BF"/>
      <w:sz w:val="24"/>
    </w:rPr>
  </w:style>
  <w:style w:type="character" w:customStyle="1" w:styleId="60">
    <w:name w:val="标题 6 字符"/>
    <w:basedOn w:val="a0"/>
    <w:link w:val="6"/>
    <w:uiPriority w:val="9"/>
    <w:semiHidden/>
    <w:rsid w:val="00FC651C"/>
    <w:rPr>
      <w:rFonts w:cstheme="majorBidi"/>
      <w:b/>
      <w:bCs/>
      <w:color w:val="2F5496" w:themeColor="accent1" w:themeShade="BF"/>
    </w:rPr>
  </w:style>
  <w:style w:type="character" w:customStyle="1" w:styleId="70">
    <w:name w:val="标题 7 字符"/>
    <w:basedOn w:val="a0"/>
    <w:link w:val="7"/>
    <w:uiPriority w:val="9"/>
    <w:semiHidden/>
    <w:rsid w:val="00FC651C"/>
    <w:rPr>
      <w:rFonts w:cstheme="majorBidi"/>
      <w:b/>
      <w:bCs/>
      <w:color w:val="595959" w:themeColor="text1" w:themeTint="A6"/>
    </w:rPr>
  </w:style>
  <w:style w:type="character" w:customStyle="1" w:styleId="80">
    <w:name w:val="标题 8 字符"/>
    <w:basedOn w:val="a0"/>
    <w:link w:val="8"/>
    <w:uiPriority w:val="9"/>
    <w:semiHidden/>
    <w:rsid w:val="00FC651C"/>
    <w:rPr>
      <w:rFonts w:cstheme="majorBidi"/>
      <w:color w:val="595959" w:themeColor="text1" w:themeTint="A6"/>
    </w:rPr>
  </w:style>
  <w:style w:type="character" w:customStyle="1" w:styleId="90">
    <w:name w:val="标题 9 字符"/>
    <w:basedOn w:val="a0"/>
    <w:link w:val="9"/>
    <w:uiPriority w:val="9"/>
    <w:semiHidden/>
    <w:rsid w:val="00FC651C"/>
    <w:rPr>
      <w:rFonts w:eastAsiaTheme="majorEastAsia" w:cstheme="majorBidi"/>
      <w:color w:val="595959" w:themeColor="text1" w:themeTint="A6"/>
    </w:rPr>
  </w:style>
  <w:style w:type="paragraph" w:styleId="a3">
    <w:name w:val="Title"/>
    <w:basedOn w:val="a"/>
    <w:next w:val="a"/>
    <w:link w:val="a4"/>
    <w:uiPriority w:val="10"/>
    <w:qFormat/>
    <w:rsid w:val="00FC65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5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5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5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51C"/>
    <w:pPr>
      <w:spacing w:before="160"/>
      <w:jc w:val="center"/>
    </w:pPr>
    <w:rPr>
      <w:i/>
      <w:iCs/>
      <w:color w:val="404040" w:themeColor="text1" w:themeTint="BF"/>
    </w:rPr>
  </w:style>
  <w:style w:type="character" w:customStyle="1" w:styleId="a8">
    <w:name w:val="引用 字符"/>
    <w:basedOn w:val="a0"/>
    <w:link w:val="a7"/>
    <w:uiPriority w:val="29"/>
    <w:rsid w:val="00FC651C"/>
    <w:rPr>
      <w:i/>
      <w:iCs/>
      <w:color w:val="404040" w:themeColor="text1" w:themeTint="BF"/>
    </w:rPr>
  </w:style>
  <w:style w:type="paragraph" w:styleId="a9">
    <w:name w:val="List Paragraph"/>
    <w:basedOn w:val="a"/>
    <w:uiPriority w:val="34"/>
    <w:qFormat/>
    <w:rsid w:val="00FC651C"/>
    <w:pPr>
      <w:ind w:left="720"/>
      <w:contextualSpacing/>
    </w:pPr>
  </w:style>
  <w:style w:type="character" w:styleId="aa">
    <w:name w:val="Intense Emphasis"/>
    <w:basedOn w:val="a0"/>
    <w:uiPriority w:val="21"/>
    <w:qFormat/>
    <w:rsid w:val="00FC651C"/>
    <w:rPr>
      <w:i/>
      <w:iCs/>
      <w:color w:val="2F5496" w:themeColor="accent1" w:themeShade="BF"/>
    </w:rPr>
  </w:style>
  <w:style w:type="paragraph" w:styleId="ab">
    <w:name w:val="Intense Quote"/>
    <w:basedOn w:val="a"/>
    <w:next w:val="a"/>
    <w:link w:val="ac"/>
    <w:uiPriority w:val="30"/>
    <w:qFormat/>
    <w:rsid w:val="00FC65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51C"/>
    <w:rPr>
      <w:i/>
      <w:iCs/>
      <w:color w:val="2F5496" w:themeColor="accent1" w:themeShade="BF"/>
    </w:rPr>
  </w:style>
  <w:style w:type="character" w:styleId="ad">
    <w:name w:val="Intense Reference"/>
    <w:basedOn w:val="a0"/>
    <w:uiPriority w:val="32"/>
    <w:qFormat/>
    <w:rsid w:val="00FC65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