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29A7D" w14:textId="77777777" w:rsidR="0063382E" w:rsidRDefault="0063382E">
      <w:pPr>
        <w:rPr>
          <w:rFonts w:hint="eastAsia"/>
        </w:rPr>
      </w:pPr>
      <w:r>
        <w:rPr>
          <w:rFonts w:hint="eastAsia"/>
        </w:rPr>
        <w:t>四海为家</w:t>
      </w:r>
    </w:p>
    <w:p w14:paraId="54BB817C" w14:textId="77777777" w:rsidR="0063382E" w:rsidRDefault="0063382E">
      <w:pPr>
        <w:rPr>
          <w:rFonts w:hint="eastAsia"/>
        </w:rPr>
      </w:pPr>
      <w:r>
        <w:rPr>
          <w:rFonts w:hint="eastAsia"/>
        </w:rPr>
        <w:t>四海为家，这个词组在汉语中用来形容人四处漂泊，没有固定的居住地点。它传达出一种不受地域限制的生活态度，同时也暗示了个体对于自由、探索和新奇体验的追求。历史上，很多旅行者、商人以及探险家都过着四海为家的生活方式，他们穿越不同的地域，体验各种文化，从而丰富了自己的见识和人生阅历。</w:t>
      </w:r>
    </w:p>
    <w:p w14:paraId="54ED0EEE" w14:textId="77777777" w:rsidR="0063382E" w:rsidRDefault="0063382E">
      <w:pPr>
        <w:rPr>
          <w:rFonts w:hint="eastAsia"/>
        </w:rPr>
      </w:pPr>
    </w:p>
    <w:p w14:paraId="51CF18C4" w14:textId="77777777" w:rsidR="0063382E" w:rsidRDefault="0063382E">
      <w:pPr>
        <w:rPr>
          <w:rFonts w:hint="eastAsia"/>
        </w:rPr>
      </w:pPr>
      <w:r>
        <w:rPr>
          <w:rFonts w:hint="eastAsia"/>
        </w:rPr>
        <w:t>音韵之美</w:t>
      </w:r>
    </w:p>
    <w:p w14:paraId="4000E8D4" w14:textId="77777777" w:rsidR="0063382E" w:rsidRDefault="0063382E">
      <w:pPr>
        <w:rPr>
          <w:rFonts w:hint="eastAsia"/>
        </w:rPr>
      </w:pPr>
      <w:r>
        <w:rPr>
          <w:rFonts w:hint="eastAsia"/>
        </w:rPr>
        <w:t>当我们谈论“四海为家”时，除了字面意义之外，这个词组也拥有独特的音韵之美。四个汉字，每个都是两个音节，共同构成了一个和谐而富有节奏感的语言单位。这种音韵上的美感，使得这个词组不仅在意义上引人入胜，在听觉上同样给人以享受。汉语作为一种声调语言，其独特的语音系统赋予了词语丰富的音乐性，通过不同声调的变化组合，即使是简单的词组也能展现出复杂多变的情感色彩。</w:t>
      </w:r>
    </w:p>
    <w:p w14:paraId="1CDB1C7C" w14:textId="77777777" w:rsidR="0063382E" w:rsidRDefault="0063382E">
      <w:pPr>
        <w:rPr>
          <w:rFonts w:hint="eastAsia"/>
        </w:rPr>
      </w:pPr>
    </w:p>
    <w:p w14:paraId="6BD1741B" w14:textId="77777777" w:rsidR="0063382E" w:rsidRDefault="0063382E">
      <w:pPr>
        <w:rPr>
          <w:rFonts w:hint="eastAsia"/>
        </w:rPr>
      </w:pPr>
      <w:r>
        <w:rPr>
          <w:rFonts w:hint="eastAsia"/>
        </w:rPr>
        <w:t>生活哲学</w:t>
      </w:r>
    </w:p>
    <w:p w14:paraId="4B50152B" w14:textId="77777777" w:rsidR="0063382E" w:rsidRDefault="0063382E">
      <w:pPr>
        <w:rPr>
          <w:rFonts w:hint="eastAsia"/>
        </w:rPr>
      </w:pPr>
      <w:r>
        <w:rPr>
          <w:rFonts w:hint="eastAsia"/>
        </w:rPr>
        <w:t>在现代社会，“四海为家”不仅仅是一种生活方式的选择，更成为了一种生活哲学的象征。随着全球化进程的加快，越来越多的人选择离开自己的家乡，到世界各地去寻找机会、实现梦想。无论是为了学业、工作还是个人成长，这些人都在践行着四海为家的精神。他们跨越文化的界限，学习新的技能，结识来自五湖四海的朋友，不断地拓展自己的视野和能力边界。</w:t>
      </w:r>
    </w:p>
    <w:p w14:paraId="3AC99ADC" w14:textId="77777777" w:rsidR="0063382E" w:rsidRDefault="0063382E">
      <w:pPr>
        <w:rPr>
          <w:rFonts w:hint="eastAsia"/>
        </w:rPr>
      </w:pPr>
    </w:p>
    <w:p w14:paraId="2A781C8B" w14:textId="77777777" w:rsidR="0063382E" w:rsidRDefault="0063382E">
      <w:pPr>
        <w:rPr>
          <w:rFonts w:hint="eastAsia"/>
        </w:rPr>
      </w:pPr>
      <w:r>
        <w:rPr>
          <w:rFonts w:hint="eastAsia"/>
        </w:rPr>
        <w:t>挑战与机遇</w:t>
      </w:r>
    </w:p>
    <w:p w14:paraId="5E6DC1C7" w14:textId="77777777" w:rsidR="0063382E" w:rsidRDefault="0063382E">
      <w:pPr>
        <w:rPr>
          <w:rFonts w:hint="eastAsia"/>
        </w:rPr>
      </w:pPr>
      <w:r>
        <w:rPr>
          <w:rFonts w:hint="eastAsia"/>
        </w:rPr>
        <w:t>然而，选择四海为家的道路并非总是一帆风顺。离开了熟悉的环境和社会支持网络，人们往往会遇到各种各样的挑战，如语言障碍、文化差异以及生活习惯的不同等。但是，正是这些挑战塑造了更为坚韧和适应性强的个体。四海为家也为人们提供了无限的机遇，让他们能够接触到最新的思想和技术，参与到全球化的交流与合作中，为个人的职业发展和生活增添了更多的可能性。</w:t>
      </w:r>
    </w:p>
    <w:p w14:paraId="7928B601" w14:textId="77777777" w:rsidR="0063382E" w:rsidRDefault="0063382E">
      <w:pPr>
        <w:rPr>
          <w:rFonts w:hint="eastAsia"/>
        </w:rPr>
      </w:pPr>
    </w:p>
    <w:p w14:paraId="5AABCE63" w14:textId="77777777" w:rsidR="0063382E" w:rsidRDefault="0063382E">
      <w:pPr>
        <w:rPr>
          <w:rFonts w:hint="eastAsia"/>
        </w:rPr>
      </w:pPr>
      <w:r>
        <w:rPr>
          <w:rFonts w:hint="eastAsia"/>
        </w:rPr>
        <w:t>心灵归宿</w:t>
      </w:r>
    </w:p>
    <w:p w14:paraId="2EFF146E" w14:textId="77777777" w:rsidR="0063382E" w:rsidRDefault="0063382E">
      <w:pPr>
        <w:rPr>
          <w:rFonts w:hint="eastAsia"/>
        </w:rPr>
      </w:pPr>
      <w:r>
        <w:rPr>
          <w:rFonts w:hint="eastAsia"/>
        </w:rPr>
        <w:t>尽管四海为家意味着不断的迁徙和变化，但每个人内心深处都有对稳定和归属感的需求。在这个瞬息万变的世界里，找到属于自己的心灵归宿显得尤为重要。无论走到哪里，建立深厚的人际关系，保持开放的心态，积极融入当地社区，都能够帮助我们在这条充满未知的旅途中找到内心的平静和满足。四海虽大，心安即是家。</w:t>
      </w:r>
    </w:p>
    <w:p w14:paraId="70ECBCA1" w14:textId="77777777" w:rsidR="0063382E" w:rsidRDefault="0063382E">
      <w:pPr>
        <w:rPr>
          <w:rFonts w:hint="eastAsia"/>
        </w:rPr>
      </w:pPr>
    </w:p>
    <w:p w14:paraId="2C12F673" w14:textId="77777777" w:rsidR="0063382E" w:rsidRDefault="00633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8B704" w14:textId="77777777" w:rsidR="0063382E" w:rsidRDefault="006338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BC2FF" w14:textId="77777777" w:rsidR="0063382E" w:rsidRDefault="0063382E">
      <w:pPr>
        <w:rPr>
          <w:rFonts w:hint="eastAsia"/>
        </w:rPr>
      </w:pPr>
    </w:p>
    <w:p w14:paraId="5A2C19BC" w14:textId="77777777" w:rsidR="0063382E" w:rsidRDefault="0063382E">
      <w:pPr>
        <w:rPr>
          <w:rFonts w:hint="eastAsia"/>
        </w:rPr>
      </w:pPr>
    </w:p>
    <w:p w14:paraId="15F13159" w14:textId="77777777" w:rsidR="0063382E" w:rsidRDefault="0063382E">
      <w:pPr>
        <w:rPr>
          <w:rFonts w:hint="eastAsia"/>
        </w:rPr>
      </w:pPr>
    </w:p>
    <w:p w14:paraId="2FCDA378" w14:textId="77777777" w:rsidR="0063382E" w:rsidRDefault="0063382E">
      <w:pPr>
        <w:rPr>
          <w:rFonts w:hint="eastAsia"/>
        </w:rPr>
      </w:pPr>
      <w:r>
        <w:rPr>
          <w:rFonts w:hint="eastAsia"/>
        </w:rPr>
        <w:t>点击下载 四个音节的拼音Word版本可打印</w:t>
      </w:r>
    </w:p>
    <w:p w14:paraId="790E29BE" w14:textId="60FEF36E" w:rsidR="00E12C69" w:rsidRDefault="00E12C69"/>
    <w:sectPr w:rsidR="00E12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69"/>
    <w:rsid w:val="00451AD6"/>
    <w:rsid w:val="0063382E"/>
    <w:rsid w:val="00E1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4C40B-D0B1-4F26-BFAD-B5E66CCD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