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F7F1" w14:textId="77777777" w:rsidR="00486F63" w:rsidRDefault="00486F63">
      <w:pPr>
        <w:rPr>
          <w:rFonts w:hint="eastAsia"/>
        </w:rPr>
      </w:pPr>
      <w:r>
        <w:rPr>
          <w:rFonts w:hint="eastAsia"/>
        </w:rPr>
        <w:t>嗜 shì</w:t>
      </w:r>
    </w:p>
    <w:p w14:paraId="4CF48CEF" w14:textId="77777777" w:rsidR="00486F63" w:rsidRDefault="00486F63">
      <w:pPr>
        <w:rPr>
          <w:rFonts w:hint="eastAsia"/>
        </w:rPr>
      </w:pPr>
      <w:r>
        <w:rPr>
          <w:rFonts w:hint="eastAsia"/>
        </w:rPr>
        <w:t>在汉语的广袤天地中，“嗜”字独树一帜，承载着人们对特定事物或活动超出常规的喜爱与追求。这个字不仅仅是一个简单的字符，它背后蕴含着深刻的文化内涵和人类行为学的意义。从古代文人的嗜酒如命，到现代人对咖啡、音乐或是某种运动的热爱，“嗜”成为了连接古今的一条情感纽带。</w:t>
      </w:r>
    </w:p>
    <w:p w14:paraId="209ED73C" w14:textId="77777777" w:rsidR="00486F63" w:rsidRDefault="00486F63">
      <w:pPr>
        <w:rPr>
          <w:rFonts w:hint="eastAsia"/>
        </w:rPr>
      </w:pPr>
    </w:p>
    <w:p w14:paraId="759F005D" w14:textId="77777777" w:rsidR="00486F63" w:rsidRDefault="00486F63">
      <w:pPr>
        <w:rPr>
          <w:rFonts w:hint="eastAsia"/>
        </w:rPr>
      </w:pPr>
      <w:r>
        <w:rPr>
          <w:rFonts w:hint="eastAsia"/>
        </w:rPr>
        <w:t>“嗜”的语义解析</w:t>
      </w:r>
    </w:p>
    <w:p w14:paraId="7434118C" w14:textId="77777777" w:rsidR="00486F63" w:rsidRDefault="00486F63">
      <w:pPr>
        <w:rPr>
          <w:rFonts w:hint="eastAsia"/>
        </w:rPr>
      </w:pPr>
      <w:r>
        <w:rPr>
          <w:rFonts w:hint="eastAsia"/>
        </w:rPr>
        <w:t>“嗜”的基本含义是指对于某样东西有着异常强烈的喜好，几乎达到了难以自拔的程度。这种喜好可以是对物质的渴望，也可以是精神层面的执着。在《说文解字》中，“嗜”被解释为“欲也”，即欲望的意思，反映了古人对人性中这一特质的认识。随着时代的变迁，“嗜”的使用范围逐渐扩大，涵盖了饮食、娱乐、学习等多个方面，成为人们表达个人兴趣爱好的常用词汇之一。</w:t>
      </w:r>
    </w:p>
    <w:p w14:paraId="59B991F1" w14:textId="77777777" w:rsidR="00486F63" w:rsidRDefault="00486F63">
      <w:pPr>
        <w:rPr>
          <w:rFonts w:hint="eastAsia"/>
        </w:rPr>
      </w:pPr>
    </w:p>
    <w:p w14:paraId="631B78D1" w14:textId="77777777" w:rsidR="00486F63" w:rsidRDefault="00486F63">
      <w:pPr>
        <w:rPr>
          <w:rFonts w:hint="eastAsia"/>
        </w:rPr>
      </w:pPr>
      <w:r>
        <w:rPr>
          <w:rFonts w:hint="eastAsia"/>
        </w:rPr>
        <w:t>“嗜”与社会文化的关系</w:t>
      </w:r>
    </w:p>
    <w:p w14:paraId="413A7B8A" w14:textId="77777777" w:rsidR="00486F63" w:rsidRDefault="00486F63">
      <w:pPr>
        <w:rPr>
          <w:rFonts w:hint="eastAsia"/>
        </w:rPr>
      </w:pPr>
      <w:r>
        <w:rPr>
          <w:rFonts w:hint="eastAsia"/>
        </w:rPr>
        <w:t>在不同的历史时期和社会环境中，“嗜”所体现的社会意义有所不同。在中国传统文化里，某些“嗜好”被视为高雅情趣的象征，比如品茶、赏花等；而另一些则可能被认为是不良习性，例如酗酒、赌博。“嗜”因此也成为了一种评判标准，用以区分一个人的生活品味和道德水平。现代社会更加多元化，对于“嗜”的看法也变得更加包容，只要不违反法律和社会公序良俗，个人的特殊喜好往往能够得到尊重和支持。</w:t>
      </w:r>
    </w:p>
    <w:p w14:paraId="1649A0FB" w14:textId="77777777" w:rsidR="00486F63" w:rsidRDefault="00486F63">
      <w:pPr>
        <w:rPr>
          <w:rFonts w:hint="eastAsia"/>
        </w:rPr>
      </w:pPr>
    </w:p>
    <w:p w14:paraId="30CE42F6" w14:textId="77777777" w:rsidR="00486F63" w:rsidRDefault="00486F63">
      <w:pPr>
        <w:rPr>
          <w:rFonts w:hint="eastAsia"/>
        </w:rPr>
      </w:pPr>
      <w:r>
        <w:rPr>
          <w:rFonts w:hint="eastAsia"/>
        </w:rPr>
        <w:t>“嗜”在文学艺术中的表现</w:t>
      </w:r>
    </w:p>
    <w:p w14:paraId="33AF534A" w14:textId="77777777" w:rsidR="00486F63" w:rsidRDefault="00486F63">
      <w:pPr>
        <w:rPr>
          <w:rFonts w:hint="eastAsia"/>
        </w:rPr>
      </w:pPr>
      <w:r>
        <w:rPr>
          <w:rFonts w:hint="eastAsia"/>
        </w:rPr>
        <w:t>文学作品常常借助“嗜”来塑造人物形象，揭示内心世界。许多著名的小说、诗歌都通过描写主人公的独特爱好来增加角色的立体感。例如，在古典小说中，作者可能会描述一位隐士嗜书成癖，以此展现其超凡脱俗的性格特点；又或者刻画一个侠客嗜剑若狂，借此突显他的英雄气概。艺术家们也会将自己对生活的感悟融入创作之中，用画笔、音符等形式记录下那些令人难忘的“嗜”。</w:t>
      </w:r>
    </w:p>
    <w:p w14:paraId="7127F45C" w14:textId="77777777" w:rsidR="00486F63" w:rsidRDefault="00486F63">
      <w:pPr>
        <w:rPr>
          <w:rFonts w:hint="eastAsia"/>
        </w:rPr>
      </w:pPr>
    </w:p>
    <w:p w14:paraId="51552394" w14:textId="77777777" w:rsidR="00486F63" w:rsidRDefault="00486F63">
      <w:pPr>
        <w:rPr>
          <w:rFonts w:hint="eastAsia"/>
        </w:rPr>
      </w:pPr>
      <w:r>
        <w:rPr>
          <w:rFonts w:hint="eastAsia"/>
        </w:rPr>
        <w:t>最后的总结</w:t>
      </w:r>
    </w:p>
    <w:p w14:paraId="4313E837" w14:textId="77777777" w:rsidR="00486F63" w:rsidRDefault="00486F63">
      <w:pPr>
        <w:rPr>
          <w:rFonts w:hint="eastAsia"/>
        </w:rPr>
      </w:pPr>
      <w:r>
        <w:rPr>
          <w:rFonts w:hint="eastAsia"/>
        </w:rPr>
        <w:t>“嗜”作为一个富有深意的文字，见证了无数人的喜怒哀乐，承载着丰富的情感记忆。无论是哪一种形式的“嗜”，都是个体生命体验的独特标记，反映了每个人心中最真实的声音。在这个瞬息万变的世界里，保持一份纯粹的兴趣爱好，或许正是我们对抗平凡、追寻自我价值的最佳方式。</w:t>
      </w:r>
    </w:p>
    <w:p w14:paraId="09314111" w14:textId="77777777" w:rsidR="00486F63" w:rsidRDefault="00486F63">
      <w:pPr>
        <w:rPr>
          <w:rFonts w:hint="eastAsia"/>
        </w:rPr>
      </w:pPr>
    </w:p>
    <w:p w14:paraId="4753BD19" w14:textId="77777777" w:rsidR="00486F63" w:rsidRDefault="00486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78E38" w14:textId="77777777" w:rsidR="00486F63" w:rsidRDefault="00486F63">
      <w:pPr>
        <w:rPr>
          <w:rFonts w:hint="eastAsia"/>
        </w:rPr>
      </w:pPr>
    </w:p>
    <w:p w14:paraId="4DB8825F" w14:textId="77777777" w:rsidR="00486F63" w:rsidRDefault="00486F63">
      <w:pPr>
        <w:rPr>
          <w:rFonts w:hint="eastAsia"/>
        </w:rPr>
      </w:pPr>
    </w:p>
    <w:p w14:paraId="3494A3CD" w14:textId="77777777" w:rsidR="00486F63" w:rsidRDefault="00486F63">
      <w:pPr>
        <w:rPr>
          <w:rFonts w:hint="eastAsia"/>
        </w:rPr>
      </w:pPr>
    </w:p>
    <w:p w14:paraId="10C3F4D8" w14:textId="77777777" w:rsidR="00486F63" w:rsidRDefault="00486F63">
      <w:pPr>
        <w:rPr>
          <w:rFonts w:hint="eastAsia"/>
        </w:rPr>
      </w:pPr>
      <w:r>
        <w:rPr>
          <w:rFonts w:hint="eastAsia"/>
        </w:rPr>
        <w:t>点击下载 嗜字的拼音Word版本可打印</w:t>
      </w:r>
    </w:p>
    <w:p w14:paraId="284265CE" w14:textId="455CB621" w:rsidR="00CC4BC6" w:rsidRDefault="00CC4BC6"/>
    <w:sectPr w:rsidR="00CC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6"/>
    <w:rsid w:val="00451AD6"/>
    <w:rsid w:val="00486F63"/>
    <w:rsid w:val="00C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6F0F3-9B5E-4EF8-A8AA-AE52B648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