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E7EB" w14:textId="77777777" w:rsidR="003A1A2C" w:rsidRDefault="003A1A2C">
      <w:pPr>
        <w:rPr>
          <w:rFonts w:hint="eastAsia"/>
        </w:rPr>
      </w:pPr>
      <w:r>
        <w:rPr>
          <w:rFonts w:hint="eastAsia"/>
        </w:rPr>
        <w:t>双人游戏的拼音怎么写</w:t>
      </w:r>
    </w:p>
    <w:p w14:paraId="3CAAA3E7" w14:textId="77777777" w:rsidR="003A1A2C" w:rsidRDefault="003A1A2C">
      <w:pPr>
        <w:rPr>
          <w:rFonts w:hint="eastAsia"/>
        </w:rPr>
      </w:pPr>
      <w:r>
        <w:rPr>
          <w:rFonts w:hint="eastAsia"/>
        </w:rPr>
        <w:t>在汉语中，“双人游戏”的拼音写作“shuāng rén yóu xì”。每个汉字对应的拼音分别为：双（shuāng）、人（rén）、游（yóu）、戏（xì）。学习和理解这些拼音有助于更好地掌握中文，并且对于那些想要提高自己普通话水平的朋友来说，了解这些基础词汇是非常有帮助的。</w:t>
      </w:r>
    </w:p>
    <w:p w14:paraId="411DF1BE" w14:textId="77777777" w:rsidR="003A1A2C" w:rsidRDefault="003A1A2C">
      <w:pPr>
        <w:rPr>
          <w:rFonts w:hint="eastAsia"/>
        </w:rPr>
      </w:pPr>
    </w:p>
    <w:p w14:paraId="25D77271" w14:textId="77777777" w:rsidR="003A1A2C" w:rsidRDefault="003A1A2C">
      <w:pPr>
        <w:rPr>
          <w:rFonts w:hint="eastAsia"/>
        </w:rPr>
      </w:pPr>
      <w:r>
        <w:rPr>
          <w:rFonts w:hint="eastAsia"/>
        </w:rPr>
        <w:t>双人游戏的含义与重要性</w:t>
      </w:r>
    </w:p>
    <w:p w14:paraId="1DBF5A9A" w14:textId="77777777" w:rsidR="003A1A2C" w:rsidRDefault="003A1A2C">
      <w:pPr>
        <w:rPr>
          <w:rFonts w:hint="eastAsia"/>
        </w:rPr>
      </w:pPr>
      <w:r>
        <w:rPr>
          <w:rFonts w:hint="eastAsia"/>
        </w:rPr>
        <w:t>双人游戏指的是可以由两个人一起玩的游戏。这类游戏不仅限于电子游戏领域，还包括许多传统的桌面游戏、纸牌游戏等。它们为玩家提供了一个互动交流的平台，通过合作或竞争的方式增进彼此之间的理解和友谊。更重要的是，双人游戏有助于培养团队合作精神，提升解决问题的能力。</w:t>
      </w:r>
    </w:p>
    <w:p w14:paraId="10277573" w14:textId="77777777" w:rsidR="003A1A2C" w:rsidRDefault="003A1A2C">
      <w:pPr>
        <w:rPr>
          <w:rFonts w:hint="eastAsia"/>
        </w:rPr>
      </w:pPr>
    </w:p>
    <w:p w14:paraId="01F19D9C" w14:textId="77777777" w:rsidR="003A1A2C" w:rsidRDefault="003A1A2C">
      <w:pPr>
        <w:rPr>
          <w:rFonts w:hint="eastAsia"/>
        </w:rPr>
      </w:pPr>
      <w:r>
        <w:rPr>
          <w:rFonts w:hint="eastAsia"/>
        </w:rPr>
        <w:t>双人游戏的种类</w:t>
      </w:r>
    </w:p>
    <w:p w14:paraId="5A6A4782" w14:textId="77777777" w:rsidR="003A1A2C" w:rsidRDefault="003A1A2C">
      <w:pPr>
        <w:rPr>
          <w:rFonts w:hint="eastAsia"/>
        </w:rPr>
      </w:pPr>
      <w:r>
        <w:rPr>
          <w:rFonts w:hint="eastAsia"/>
        </w:rPr>
        <w:t>随着技术的发展，双人游戏的形式和内容变得越来越多样化。从经典的棋盘游戏如象棋、围棋到现代的视频游戏，例如《马里奥赛车》或是《大乱斗》，每一种都有其独特的魅力和规则。还有专门为促进家庭成员之间关系设计的家庭友好型双人游戏，以及适合所有年龄段玩家的益智类游戏。</w:t>
      </w:r>
    </w:p>
    <w:p w14:paraId="2F827B43" w14:textId="77777777" w:rsidR="003A1A2C" w:rsidRDefault="003A1A2C">
      <w:pPr>
        <w:rPr>
          <w:rFonts w:hint="eastAsia"/>
        </w:rPr>
      </w:pPr>
    </w:p>
    <w:p w14:paraId="3E9267FD" w14:textId="77777777" w:rsidR="003A1A2C" w:rsidRDefault="003A1A2C">
      <w:pPr>
        <w:rPr>
          <w:rFonts w:hint="eastAsia"/>
        </w:rPr>
      </w:pPr>
      <w:r>
        <w:rPr>
          <w:rFonts w:hint="eastAsia"/>
        </w:rPr>
        <w:t>如何选择合适的双人游戏</w:t>
      </w:r>
    </w:p>
    <w:p w14:paraId="292DFCFF" w14:textId="77777777" w:rsidR="003A1A2C" w:rsidRDefault="003A1A2C">
      <w:pPr>
        <w:rPr>
          <w:rFonts w:hint="eastAsia"/>
        </w:rPr>
      </w:pPr>
      <w:r>
        <w:rPr>
          <w:rFonts w:hint="eastAsia"/>
        </w:rPr>
        <w:t>选择适合自己和同伴的双人游戏时，应该考虑几个因素：首先是双方的兴趣爱好，确保所选游戏能够引起双方的兴趣；其次是游戏难度，新手可能更倾向于简单易懂的游戏，而经验丰富的玩家则可能寻找更具挑战性的体验；最后是游戏的目的，是为了消磨时间、锻炼思维还是为了加深彼此之间的了解？根据不同的目的选择不同类型的游戏会更加有趣。</w:t>
      </w:r>
    </w:p>
    <w:p w14:paraId="5B5E3B12" w14:textId="77777777" w:rsidR="003A1A2C" w:rsidRDefault="003A1A2C">
      <w:pPr>
        <w:rPr>
          <w:rFonts w:hint="eastAsia"/>
        </w:rPr>
      </w:pPr>
    </w:p>
    <w:p w14:paraId="14F188EF" w14:textId="77777777" w:rsidR="003A1A2C" w:rsidRDefault="003A1A2C">
      <w:pPr>
        <w:rPr>
          <w:rFonts w:hint="eastAsia"/>
        </w:rPr>
      </w:pPr>
      <w:r>
        <w:rPr>
          <w:rFonts w:hint="eastAsia"/>
        </w:rPr>
        <w:t>最后的总结</w:t>
      </w:r>
    </w:p>
    <w:p w14:paraId="6DC8D033" w14:textId="77777777" w:rsidR="003A1A2C" w:rsidRDefault="003A1A2C">
      <w:pPr>
        <w:rPr>
          <w:rFonts w:hint="eastAsia"/>
        </w:rPr>
      </w:pPr>
      <w:r>
        <w:rPr>
          <w:rFonts w:hint="eastAsia"/>
        </w:rPr>
        <w:t>“双人游戏”这个概念不仅仅局限于特定类型的游戏，它代表了一种社交活动的形式，能够帮助人们在享受乐趣的同时建立和加强人际关系。无论是在家中与家人共度时光，还是与朋友聚会时增添气氛，选择一款好的双人游戏总是一个不错的选择。希望本文能帮助读者更好地理解“双人游戏”的拼音及其背后的意义，从而找到更多快乐的游戏方式。</w:t>
      </w:r>
    </w:p>
    <w:p w14:paraId="21C68F1A" w14:textId="77777777" w:rsidR="003A1A2C" w:rsidRDefault="003A1A2C">
      <w:pPr>
        <w:rPr>
          <w:rFonts w:hint="eastAsia"/>
        </w:rPr>
      </w:pPr>
    </w:p>
    <w:p w14:paraId="343DCE89" w14:textId="77777777" w:rsidR="003A1A2C" w:rsidRDefault="003A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A700" w14:textId="77777777" w:rsidR="003A1A2C" w:rsidRDefault="003A1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3B223" w14:textId="77777777" w:rsidR="003A1A2C" w:rsidRDefault="003A1A2C">
      <w:pPr>
        <w:rPr>
          <w:rFonts w:hint="eastAsia"/>
        </w:rPr>
      </w:pPr>
    </w:p>
    <w:p w14:paraId="620CFE0C" w14:textId="77777777" w:rsidR="003A1A2C" w:rsidRDefault="003A1A2C">
      <w:pPr>
        <w:rPr>
          <w:rFonts w:hint="eastAsia"/>
        </w:rPr>
      </w:pPr>
    </w:p>
    <w:p w14:paraId="33E659A1" w14:textId="77777777" w:rsidR="003A1A2C" w:rsidRDefault="003A1A2C">
      <w:pPr>
        <w:rPr>
          <w:rFonts w:hint="eastAsia"/>
        </w:rPr>
      </w:pPr>
    </w:p>
    <w:p w14:paraId="28C83720" w14:textId="77777777" w:rsidR="003A1A2C" w:rsidRDefault="003A1A2C">
      <w:pPr>
        <w:rPr>
          <w:rFonts w:hint="eastAsia"/>
        </w:rPr>
      </w:pPr>
      <w:r>
        <w:rPr>
          <w:rFonts w:hint="eastAsia"/>
        </w:rPr>
        <w:t>点击下载 双人游戏的拼音怎么写Word版本可打印</w:t>
      </w:r>
    </w:p>
    <w:p w14:paraId="7D459395" w14:textId="27093F25" w:rsidR="00893A37" w:rsidRDefault="00893A37"/>
    <w:sectPr w:rsidR="0089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37"/>
    <w:rsid w:val="003A1A2C"/>
    <w:rsid w:val="00451AD6"/>
    <w:rsid w:val="008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98A3-3B43-4C9C-8EDC-957B20C0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