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9C85" w14:textId="77777777" w:rsidR="001149CC" w:rsidRDefault="001149CC">
      <w:pPr>
        <w:rPr>
          <w:rFonts w:hint="eastAsia"/>
        </w:rPr>
      </w:pPr>
      <w:r>
        <w:rPr>
          <w:rFonts w:hint="eastAsia"/>
        </w:rPr>
        <w:t>卫的拼音和组词怎么写</w:t>
      </w:r>
    </w:p>
    <w:p w14:paraId="62B4BA0A" w14:textId="77777777" w:rsidR="001149CC" w:rsidRDefault="001149CC">
      <w:pPr>
        <w:rPr>
          <w:rFonts w:hint="eastAsia"/>
        </w:rPr>
      </w:pPr>
      <w:r>
        <w:rPr>
          <w:rFonts w:hint="eastAsia"/>
        </w:rPr>
        <w:t>汉字“卫”是一个多义字，它在汉语中有着丰富的含义。从结构上看，“卫”属于包围结构，由“韦”和“卜”两部分组成。“韦”是古代一种皮革制品，而“卜”则表示预测或者守护之意。因此，“卫”的原始意义与保护、防卫相关联。</w:t>
      </w:r>
    </w:p>
    <w:p w14:paraId="43BD92E3" w14:textId="77777777" w:rsidR="001149CC" w:rsidRDefault="001149CC">
      <w:pPr>
        <w:rPr>
          <w:rFonts w:hint="eastAsia"/>
        </w:rPr>
      </w:pPr>
    </w:p>
    <w:p w14:paraId="03DFBC90" w14:textId="77777777" w:rsidR="001149CC" w:rsidRDefault="001149CC">
      <w:pPr>
        <w:rPr>
          <w:rFonts w:hint="eastAsia"/>
        </w:rPr>
      </w:pPr>
      <w:r>
        <w:rPr>
          <w:rFonts w:hint="eastAsia"/>
        </w:rPr>
        <w:t>拼音</w:t>
      </w:r>
    </w:p>
    <w:p w14:paraId="48D8D6C1" w14:textId="77777777" w:rsidR="001149CC" w:rsidRDefault="001149CC">
      <w:pPr>
        <w:rPr>
          <w:rFonts w:hint="eastAsia"/>
        </w:rPr>
      </w:pPr>
      <w:r>
        <w:rPr>
          <w:rFonts w:hint="eastAsia"/>
        </w:rPr>
        <w:t>“卫”的拼音为 wèi。在普通话四声调中，“卫”属于第四声，发音时声音要短促有力，带有明显的降调。对于学习中文作为第二语言的人来说，正确掌握每个字的声调是非常重要的，因为不同的声调可以改变一个词语的意思。例如，“卫”如果发成第一声（wēi），虽然不是一个常用词，但会变成另一个完全不同的字。</w:t>
      </w:r>
    </w:p>
    <w:p w14:paraId="1D9527EE" w14:textId="77777777" w:rsidR="001149CC" w:rsidRDefault="001149CC">
      <w:pPr>
        <w:rPr>
          <w:rFonts w:hint="eastAsia"/>
        </w:rPr>
      </w:pPr>
    </w:p>
    <w:p w14:paraId="1B320875" w14:textId="77777777" w:rsidR="001149CC" w:rsidRDefault="001149CC">
      <w:pPr>
        <w:rPr>
          <w:rFonts w:hint="eastAsia"/>
        </w:rPr>
      </w:pPr>
      <w:r>
        <w:rPr>
          <w:rFonts w:hint="eastAsia"/>
        </w:rPr>
        <w:t>组词</w:t>
      </w:r>
    </w:p>
    <w:p w14:paraId="342BA557" w14:textId="77777777" w:rsidR="001149CC" w:rsidRDefault="001149CC">
      <w:pPr>
        <w:rPr>
          <w:rFonts w:hint="eastAsia"/>
        </w:rPr>
      </w:pPr>
      <w:r>
        <w:rPr>
          <w:rFonts w:hint="eastAsia"/>
        </w:rPr>
        <w:t>“卫”字由于其基本意思涉及到保卫、护卫，所以很多词汇都围绕这个核心意义展开。比如“保卫”一词，就是指采取措施确保某个对象的安全；“国防”指的是国家为了防御外来侵略所进行的一切军事准备；“环卫”则是环境卫生的简称，指保持公共区域清洁卫生的工作。“后卫”是指球队防守位置上的球员，他们负责阻挡对方进攻，保护自己的球门不被攻破。</w:t>
      </w:r>
    </w:p>
    <w:p w14:paraId="12C34851" w14:textId="77777777" w:rsidR="001149CC" w:rsidRDefault="001149CC">
      <w:pPr>
        <w:rPr>
          <w:rFonts w:hint="eastAsia"/>
        </w:rPr>
      </w:pPr>
    </w:p>
    <w:p w14:paraId="27CF7C60" w14:textId="77777777" w:rsidR="001149CC" w:rsidRDefault="001149CC">
      <w:pPr>
        <w:rPr>
          <w:rFonts w:hint="eastAsia"/>
        </w:rPr>
      </w:pPr>
      <w:r>
        <w:rPr>
          <w:rFonts w:hint="eastAsia"/>
        </w:rPr>
        <w:t>“卫”还可以用作某些特定称谓或职务名称之前，以表示其职责与安全相关。如“卫士”，指古代宫廷中的守卫人员；“卫兵”，即站岗放哨的士兵。在现代语境下，“卫视”是卫星电视的缩写，用来指通过卫星传输信号的电视频道。</w:t>
      </w:r>
    </w:p>
    <w:p w14:paraId="738EC478" w14:textId="77777777" w:rsidR="001149CC" w:rsidRDefault="001149CC">
      <w:pPr>
        <w:rPr>
          <w:rFonts w:hint="eastAsia"/>
        </w:rPr>
      </w:pPr>
    </w:p>
    <w:p w14:paraId="6A21B1F5" w14:textId="77777777" w:rsidR="001149CC" w:rsidRDefault="001149CC">
      <w:pPr>
        <w:rPr>
          <w:rFonts w:hint="eastAsia"/>
        </w:rPr>
      </w:pPr>
      <w:r>
        <w:rPr>
          <w:rFonts w:hint="eastAsia"/>
        </w:rPr>
        <w:t>文化背景</w:t>
      </w:r>
    </w:p>
    <w:p w14:paraId="1F4CE3FD" w14:textId="77777777" w:rsidR="001149CC" w:rsidRDefault="001149CC">
      <w:pPr>
        <w:rPr>
          <w:rFonts w:hint="eastAsia"/>
        </w:rPr>
      </w:pPr>
      <w:r>
        <w:rPr>
          <w:rFonts w:hint="eastAsia"/>
        </w:rPr>
        <w:t>在中国传统文化里，“卫”也承载着深厚的文化内涵。历史上有著名的“卫青”、“霍去病”等将领，他们都是汉朝抗击匈奴的英雄人物，他们的名字本身就蕴含了保家卫国的意义。而在民间信仰中，也有不少神灵被赋予了“卫”的功能，比如城隍爷就被视为城市的守护神，负责维护地方安宁。</w:t>
      </w:r>
    </w:p>
    <w:p w14:paraId="38931428" w14:textId="77777777" w:rsidR="001149CC" w:rsidRDefault="001149CC">
      <w:pPr>
        <w:rPr>
          <w:rFonts w:hint="eastAsia"/>
        </w:rPr>
      </w:pPr>
    </w:p>
    <w:p w14:paraId="29B56086" w14:textId="77777777" w:rsidR="001149CC" w:rsidRDefault="001149CC">
      <w:pPr>
        <w:rPr>
          <w:rFonts w:hint="eastAsia"/>
        </w:rPr>
      </w:pPr>
      <w:r>
        <w:rPr>
          <w:rFonts w:hint="eastAsia"/>
        </w:rPr>
        <w:t>最后的总结</w:t>
      </w:r>
    </w:p>
    <w:p w14:paraId="177BE212" w14:textId="77777777" w:rsidR="001149CC" w:rsidRDefault="001149CC">
      <w:pPr>
        <w:rPr>
          <w:rFonts w:hint="eastAsia"/>
        </w:rPr>
      </w:pPr>
      <w:r>
        <w:rPr>
          <w:rFonts w:hint="eastAsia"/>
        </w:rPr>
        <w:t>“卫”不仅是一个简单的汉字，它背后还隐藏着丰富的语言学信息以及深刻的历史文化价值。无论是日常交流还是深入研究，了解“卫”的拼音和如何正确地组词都能帮助我们更好地理解并运用这一充满魅力的汉字。</w:t>
      </w:r>
    </w:p>
    <w:p w14:paraId="3CB70D53" w14:textId="77777777" w:rsidR="001149CC" w:rsidRDefault="001149CC">
      <w:pPr>
        <w:rPr>
          <w:rFonts w:hint="eastAsia"/>
        </w:rPr>
      </w:pPr>
    </w:p>
    <w:p w14:paraId="3679883B" w14:textId="77777777" w:rsidR="001149CC" w:rsidRDefault="001149CC">
      <w:pPr>
        <w:rPr>
          <w:rFonts w:hint="eastAsia"/>
        </w:rPr>
      </w:pPr>
      <w:r>
        <w:rPr>
          <w:rFonts w:hint="eastAsia"/>
        </w:rPr>
        <w:t>本文是由懂得生活网（dongdeshenghuo.com）为大家创作</w:t>
      </w:r>
    </w:p>
    <w:p w14:paraId="222EF74D" w14:textId="77777777" w:rsidR="001149CC" w:rsidRDefault="001149CC">
      <w:pPr>
        <w:rPr>
          <w:rFonts w:hint="eastAsia"/>
        </w:rPr>
      </w:pPr>
    </w:p>
    <w:p w14:paraId="5A404DE9" w14:textId="77777777" w:rsidR="001149CC" w:rsidRDefault="001149CC">
      <w:pPr>
        <w:rPr>
          <w:rFonts w:hint="eastAsia"/>
        </w:rPr>
      </w:pPr>
    </w:p>
    <w:p w14:paraId="5D6AF2C0" w14:textId="77777777" w:rsidR="001149CC" w:rsidRDefault="001149CC">
      <w:pPr>
        <w:rPr>
          <w:rFonts w:hint="eastAsia"/>
        </w:rPr>
      </w:pPr>
    </w:p>
    <w:p w14:paraId="0216BC30" w14:textId="77777777" w:rsidR="001149CC" w:rsidRDefault="001149CC">
      <w:pPr>
        <w:rPr>
          <w:rFonts w:hint="eastAsia"/>
        </w:rPr>
      </w:pPr>
      <w:r>
        <w:rPr>
          <w:rFonts w:hint="eastAsia"/>
        </w:rPr>
        <w:t>点击下载 卫的拼音和组词怎么写Word版本可打印</w:t>
      </w:r>
    </w:p>
    <w:p w14:paraId="6C82EEDF" w14:textId="6AEF86E4" w:rsidR="008B0254" w:rsidRDefault="008B0254"/>
    <w:sectPr w:rsidR="008B0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4"/>
    <w:rsid w:val="001149CC"/>
    <w:rsid w:val="00451AD6"/>
    <w:rsid w:val="008B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A5E8B-A760-4EE8-BC0F-F440E84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254"/>
    <w:rPr>
      <w:rFonts w:cstheme="majorBidi"/>
      <w:color w:val="2F5496" w:themeColor="accent1" w:themeShade="BF"/>
      <w:sz w:val="28"/>
      <w:szCs w:val="28"/>
    </w:rPr>
  </w:style>
  <w:style w:type="character" w:customStyle="1" w:styleId="50">
    <w:name w:val="标题 5 字符"/>
    <w:basedOn w:val="a0"/>
    <w:link w:val="5"/>
    <w:uiPriority w:val="9"/>
    <w:semiHidden/>
    <w:rsid w:val="008B0254"/>
    <w:rPr>
      <w:rFonts w:cstheme="majorBidi"/>
      <w:color w:val="2F5496" w:themeColor="accent1" w:themeShade="BF"/>
      <w:sz w:val="24"/>
    </w:rPr>
  </w:style>
  <w:style w:type="character" w:customStyle="1" w:styleId="60">
    <w:name w:val="标题 6 字符"/>
    <w:basedOn w:val="a0"/>
    <w:link w:val="6"/>
    <w:uiPriority w:val="9"/>
    <w:semiHidden/>
    <w:rsid w:val="008B0254"/>
    <w:rPr>
      <w:rFonts w:cstheme="majorBidi"/>
      <w:b/>
      <w:bCs/>
      <w:color w:val="2F5496" w:themeColor="accent1" w:themeShade="BF"/>
    </w:rPr>
  </w:style>
  <w:style w:type="character" w:customStyle="1" w:styleId="70">
    <w:name w:val="标题 7 字符"/>
    <w:basedOn w:val="a0"/>
    <w:link w:val="7"/>
    <w:uiPriority w:val="9"/>
    <w:semiHidden/>
    <w:rsid w:val="008B0254"/>
    <w:rPr>
      <w:rFonts w:cstheme="majorBidi"/>
      <w:b/>
      <w:bCs/>
      <w:color w:val="595959" w:themeColor="text1" w:themeTint="A6"/>
    </w:rPr>
  </w:style>
  <w:style w:type="character" w:customStyle="1" w:styleId="80">
    <w:name w:val="标题 8 字符"/>
    <w:basedOn w:val="a0"/>
    <w:link w:val="8"/>
    <w:uiPriority w:val="9"/>
    <w:semiHidden/>
    <w:rsid w:val="008B0254"/>
    <w:rPr>
      <w:rFonts w:cstheme="majorBidi"/>
      <w:color w:val="595959" w:themeColor="text1" w:themeTint="A6"/>
    </w:rPr>
  </w:style>
  <w:style w:type="character" w:customStyle="1" w:styleId="90">
    <w:name w:val="标题 9 字符"/>
    <w:basedOn w:val="a0"/>
    <w:link w:val="9"/>
    <w:uiPriority w:val="9"/>
    <w:semiHidden/>
    <w:rsid w:val="008B0254"/>
    <w:rPr>
      <w:rFonts w:eastAsiaTheme="majorEastAsia" w:cstheme="majorBidi"/>
      <w:color w:val="595959" w:themeColor="text1" w:themeTint="A6"/>
    </w:rPr>
  </w:style>
  <w:style w:type="paragraph" w:styleId="a3">
    <w:name w:val="Title"/>
    <w:basedOn w:val="a"/>
    <w:next w:val="a"/>
    <w:link w:val="a4"/>
    <w:uiPriority w:val="10"/>
    <w:qFormat/>
    <w:rsid w:val="008B0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254"/>
    <w:pPr>
      <w:spacing w:before="160"/>
      <w:jc w:val="center"/>
    </w:pPr>
    <w:rPr>
      <w:i/>
      <w:iCs/>
      <w:color w:val="404040" w:themeColor="text1" w:themeTint="BF"/>
    </w:rPr>
  </w:style>
  <w:style w:type="character" w:customStyle="1" w:styleId="a8">
    <w:name w:val="引用 字符"/>
    <w:basedOn w:val="a0"/>
    <w:link w:val="a7"/>
    <w:uiPriority w:val="29"/>
    <w:rsid w:val="008B0254"/>
    <w:rPr>
      <w:i/>
      <w:iCs/>
      <w:color w:val="404040" w:themeColor="text1" w:themeTint="BF"/>
    </w:rPr>
  </w:style>
  <w:style w:type="paragraph" w:styleId="a9">
    <w:name w:val="List Paragraph"/>
    <w:basedOn w:val="a"/>
    <w:uiPriority w:val="34"/>
    <w:qFormat/>
    <w:rsid w:val="008B0254"/>
    <w:pPr>
      <w:ind w:left="720"/>
      <w:contextualSpacing/>
    </w:pPr>
  </w:style>
  <w:style w:type="character" w:styleId="aa">
    <w:name w:val="Intense Emphasis"/>
    <w:basedOn w:val="a0"/>
    <w:uiPriority w:val="21"/>
    <w:qFormat/>
    <w:rsid w:val="008B0254"/>
    <w:rPr>
      <w:i/>
      <w:iCs/>
      <w:color w:val="2F5496" w:themeColor="accent1" w:themeShade="BF"/>
    </w:rPr>
  </w:style>
  <w:style w:type="paragraph" w:styleId="ab">
    <w:name w:val="Intense Quote"/>
    <w:basedOn w:val="a"/>
    <w:next w:val="a"/>
    <w:link w:val="ac"/>
    <w:uiPriority w:val="30"/>
    <w:qFormat/>
    <w:rsid w:val="008B0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254"/>
    <w:rPr>
      <w:i/>
      <w:iCs/>
      <w:color w:val="2F5496" w:themeColor="accent1" w:themeShade="BF"/>
    </w:rPr>
  </w:style>
  <w:style w:type="character" w:styleId="ad">
    <w:name w:val="Intense Reference"/>
    <w:basedOn w:val="a0"/>
    <w:uiPriority w:val="32"/>
    <w:qFormat/>
    <w:rsid w:val="008B0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