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F1AB" w14:textId="77777777" w:rsidR="000105CC" w:rsidRDefault="000105CC">
      <w:pPr>
        <w:rPr>
          <w:rFonts w:hint="eastAsia"/>
        </w:rPr>
      </w:pPr>
      <w:r>
        <w:rPr>
          <w:rFonts w:hint="eastAsia"/>
        </w:rPr>
        <w:t>他们在下棋的拼音怎么写</w:t>
      </w:r>
    </w:p>
    <w:p w14:paraId="0D835A75" w14:textId="77777777" w:rsidR="000105CC" w:rsidRDefault="000105CC">
      <w:pPr>
        <w:rPr>
          <w:rFonts w:hint="eastAsia"/>
        </w:rPr>
      </w:pPr>
      <w:r>
        <w:rPr>
          <w:rFonts w:hint="eastAsia"/>
        </w:rPr>
        <w:t>在汉语的世界里，每一个字词都承载着深厚的文化内涵与历史传承。"他们在下棋"这句话，用拼音可以写作 "Tāmen zài xià qí". 拼音是现代汉语学习和交流的重要工具，它为汉字注上了声音的符号，使得即便不识字的人也能读出文字的发音。</w:t>
      </w:r>
    </w:p>
    <w:p w14:paraId="2C9D9234" w14:textId="77777777" w:rsidR="000105CC" w:rsidRDefault="000105CC">
      <w:pPr>
        <w:rPr>
          <w:rFonts w:hint="eastAsia"/>
        </w:rPr>
      </w:pPr>
    </w:p>
    <w:p w14:paraId="4A1B0049" w14:textId="77777777" w:rsidR="000105CC" w:rsidRDefault="000105CC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327E57A7" w14:textId="77777777" w:rsidR="000105CC" w:rsidRDefault="000105CC">
      <w:pPr>
        <w:rPr>
          <w:rFonts w:hint="eastAsia"/>
        </w:rPr>
      </w:pPr>
      <w:r>
        <w:rPr>
          <w:rFonts w:hint="eastAsia"/>
        </w:rPr>
        <w:t>拼音系统自1958年正式公布以来，便成为了连接过去与现在的一座桥梁。对于初学者或是对外汉语学习者来说，拼音是一个入门的好帮手。"Tāmen"（他们）,"zài"（在）,"xià"（下）,"qí"（棋），这些简单的音节组合起来，构成了描述人们正在进行活动的一句话。而当我们说出或写下这串拼音时，实际上我们是在使用一种简化了的语言形式，来传达复杂的思想和情感。</w:t>
      </w:r>
    </w:p>
    <w:p w14:paraId="681AA3BB" w14:textId="77777777" w:rsidR="000105CC" w:rsidRDefault="000105CC">
      <w:pPr>
        <w:rPr>
          <w:rFonts w:hint="eastAsia"/>
        </w:rPr>
      </w:pPr>
    </w:p>
    <w:p w14:paraId="0ECBB6B1" w14:textId="77777777" w:rsidR="000105CC" w:rsidRDefault="000105CC">
      <w:pPr>
        <w:rPr>
          <w:rFonts w:hint="eastAsia"/>
        </w:rPr>
      </w:pPr>
      <w:r>
        <w:rPr>
          <w:rFonts w:hint="eastAsia"/>
        </w:rPr>
        <w:t>下棋文化的魅力</w:t>
      </w:r>
    </w:p>
    <w:p w14:paraId="17A6452D" w14:textId="77777777" w:rsidR="000105CC" w:rsidRDefault="000105CC">
      <w:pPr>
        <w:rPr>
          <w:rFonts w:hint="eastAsia"/>
        </w:rPr>
      </w:pPr>
      <w:r>
        <w:rPr>
          <w:rFonts w:hint="eastAsia"/>
        </w:rPr>
        <w:t>说到“下棋”，在中国文化中有着举足轻重的地位。无论是围棋、象棋还是其他种类的棋艺，它们都是智慧的较量和策略的比拼。当人们说"Tāmen zài xià qí"的时候，背后往往蕴含着一场没有硝烟的战争，两位棋手坐在棋盘两侧，思考着每一步的得失。每一局棋都是一次新的挑战，每一次落子都是对未知世界的探索。</w:t>
      </w:r>
    </w:p>
    <w:p w14:paraId="225460C2" w14:textId="77777777" w:rsidR="000105CC" w:rsidRDefault="000105CC">
      <w:pPr>
        <w:rPr>
          <w:rFonts w:hint="eastAsia"/>
        </w:rPr>
      </w:pPr>
    </w:p>
    <w:p w14:paraId="0BF4D0BB" w14:textId="77777777" w:rsidR="000105CC" w:rsidRDefault="000105CC">
      <w:pPr>
        <w:rPr>
          <w:rFonts w:hint="eastAsia"/>
        </w:rPr>
      </w:pPr>
      <w:r>
        <w:rPr>
          <w:rFonts w:hint="eastAsia"/>
        </w:rPr>
        <w:t>从下棋看人生百态</w:t>
      </w:r>
    </w:p>
    <w:p w14:paraId="37C1CA48" w14:textId="77777777" w:rsidR="000105CC" w:rsidRDefault="000105CC">
      <w:pPr>
        <w:rPr>
          <w:rFonts w:hint="eastAsia"/>
        </w:rPr>
      </w:pPr>
      <w:r>
        <w:rPr>
          <w:rFonts w:hint="eastAsia"/>
        </w:rPr>
        <w:t>“Tāmen zài xià qí”不仅描绘了一个静态的画面，更反映了一种动态的生活态度。下棋如同生活，充满了不确定性和变化。棋局中的胜负不是最终目的，更重要的是过程中所展现出来的坚持、耐心以及面对困难时的冷静分析。正如在生活中，我们也需要不断学习如何应对各种情况，调整自己的策略以适应环境的变化。</w:t>
      </w:r>
    </w:p>
    <w:p w14:paraId="03AC802B" w14:textId="77777777" w:rsidR="000105CC" w:rsidRDefault="000105CC">
      <w:pPr>
        <w:rPr>
          <w:rFonts w:hint="eastAsia"/>
        </w:rPr>
      </w:pPr>
    </w:p>
    <w:p w14:paraId="039EF6D7" w14:textId="77777777" w:rsidR="000105CC" w:rsidRDefault="000105CC">
      <w:pPr>
        <w:rPr>
          <w:rFonts w:hint="eastAsia"/>
        </w:rPr>
      </w:pPr>
      <w:r>
        <w:rPr>
          <w:rFonts w:hint="eastAsia"/>
        </w:rPr>
        <w:t>最后的总结</w:t>
      </w:r>
    </w:p>
    <w:p w14:paraId="52CC05F6" w14:textId="77777777" w:rsidR="000105CC" w:rsidRDefault="000105CC">
      <w:pPr>
        <w:rPr>
          <w:rFonts w:hint="eastAsia"/>
        </w:rPr>
      </w:pPr>
      <w:r>
        <w:rPr>
          <w:rFonts w:hint="eastAsia"/>
        </w:rPr>
        <w:t>“他们在下棋”的拼音写作“Tāmen zài xià qí”，这一简单语句背后的含义丰富而深远。它不仅是语言学上的一个知识点，更是中国文化中一项重要娱乐活动的真实写照。通过了解这句话及其相关背景知识，我们可以更加深刻地理解汉语的魅力所在，并且感受到古老文明赋予现代社会的价值观影响。</w:t>
      </w:r>
    </w:p>
    <w:p w14:paraId="3B431E83" w14:textId="77777777" w:rsidR="000105CC" w:rsidRDefault="000105CC">
      <w:pPr>
        <w:rPr>
          <w:rFonts w:hint="eastAsia"/>
        </w:rPr>
      </w:pPr>
    </w:p>
    <w:p w14:paraId="3D2D1FD8" w14:textId="77777777" w:rsidR="000105CC" w:rsidRDefault="00010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1B17F" w14:textId="77777777" w:rsidR="000105CC" w:rsidRDefault="000105CC">
      <w:pPr>
        <w:rPr>
          <w:rFonts w:hint="eastAsia"/>
        </w:rPr>
      </w:pPr>
    </w:p>
    <w:p w14:paraId="2E421330" w14:textId="77777777" w:rsidR="000105CC" w:rsidRDefault="000105CC">
      <w:pPr>
        <w:rPr>
          <w:rFonts w:hint="eastAsia"/>
        </w:rPr>
      </w:pPr>
    </w:p>
    <w:p w14:paraId="2D2C560B" w14:textId="77777777" w:rsidR="000105CC" w:rsidRDefault="000105CC">
      <w:pPr>
        <w:rPr>
          <w:rFonts w:hint="eastAsia"/>
        </w:rPr>
      </w:pPr>
    </w:p>
    <w:p w14:paraId="6FB0396B" w14:textId="77777777" w:rsidR="000105CC" w:rsidRDefault="000105CC">
      <w:pPr>
        <w:rPr>
          <w:rFonts w:hint="eastAsia"/>
        </w:rPr>
      </w:pPr>
      <w:r>
        <w:rPr>
          <w:rFonts w:hint="eastAsia"/>
        </w:rPr>
        <w:t>点击下载 他们在下棋的拼音怎么写Word版本可打印</w:t>
      </w:r>
    </w:p>
    <w:p w14:paraId="1BDFBA80" w14:textId="18EDA3C3" w:rsidR="00515506" w:rsidRDefault="00515506"/>
    <w:sectPr w:rsidR="0051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6"/>
    <w:rsid w:val="000105CC"/>
    <w:rsid w:val="00451AD6"/>
    <w:rsid w:val="005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F0AE-C85C-4BDB-91CC-B034B706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