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49E0" w14:textId="77777777" w:rsidR="0091147D" w:rsidRDefault="0091147D">
      <w:pPr>
        <w:rPr>
          <w:rFonts w:hint="eastAsia"/>
        </w:rPr>
      </w:pPr>
      <w:r>
        <w:rPr>
          <w:rFonts w:hint="eastAsia"/>
        </w:rPr>
        <w:t>什么叫做二的拼音节</w:t>
      </w:r>
    </w:p>
    <w:p w14:paraId="0F48B8FD" w14:textId="77777777" w:rsidR="0091147D" w:rsidRDefault="0091147D">
      <w:pPr>
        <w:rPr>
          <w:rFonts w:hint="eastAsia"/>
        </w:rPr>
      </w:pPr>
      <w:r>
        <w:rPr>
          <w:rFonts w:hint="eastAsia"/>
        </w:rPr>
        <w:t>在汉语的学习和教学中，“二的拼音节”这一表述可能让人感到困惑。因为按照标准的汉语拼音体系，并没有直接称为“二的拼音节”的概念。然而，如果从汉语拼音的声调角度来理解，我们可以讨论一下带有第二声（阳平）的拼音节。第二声是四个主要声调之一，在普通话里有着重要的角色。</w:t>
      </w:r>
    </w:p>
    <w:p w14:paraId="76FC914C" w14:textId="77777777" w:rsidR="0091147D" w:rsidRDefault="0091147D">
      <w:pPr>
        <w:rPr>
          <w:rFonts w:hint="eastAsia"/>
        </w:rPr>
      </w:pPr>
    </w:p>
    <w:p w14:paraId="2528C0E5" w14:textId="77777777" w:rsidR="0091147D" w:rsidRDefault="0091147D">
      <w:pPr>
        <w:rPr>
          <w:rFonts w:hint="eastAsia"/>
        </w:rPr>
      </w:pPr>
      <w:r>
        <w:rPr>
          <w:rFonts w:hint="eastAsia"/>
        </w:rPr>
        <w:t>声调的重要性</w:t>
      </w:r>
    </w:p>
    <w:p w14:paraId="2151CC24" w14:textId="77777777" w:rsidR="0091147D" w:rsidRDefault="0091147D">
      <w:pPr>
        <w:rPr>
          <w:rFonts w:hint="eastAsia"/>
        </w:rPr>
      </w:pPr>
      <w:r>
        <w:rPr>
          <w:rFonts w:hint="eastAsia"/>
        </w:rPr>
        <w:t>汉语是一种声调语言，同一个音节由于声调不同可以表示不同的意思。例如，“ma”这个音节，根据声调的不同，它可以是“妈”、“麻”、“马”或“骂”。因此，学习正确的声调对于准确表达意义至关重要。而第二声作为其中的一种，通常被描述为一个中升调，发音时起始音高位于中部，然后上升到较高位置。</w:t>
      </w:r>
    </w:p>
    <w:p w14:paraId="6102FE4A" w14:textId="77777777" w:rsidR="0091147D" w:rsidRDefault="0091147D">
      <w:pPr>
        <w:rPr>
          <w:rFonts w:hint="eastAsia"/>
        </w:rPr>
      </w:pPr>
    </w:p>
    <w:p w14:paraId="6839B0C0" w14:textId="77777777" w:rsidR="0091147D" w:rsidRDefault="0091147D">
      <w:pPr>
        <w:rPr>
          <w:rFonts w:hint="eastAsia"/>
        </w:rPr>
      </w:pPr>
      <w:r>
        <w:rPr>
          <w:rFonts w:hint="eastAsia"/>
        </w:rPr>
        <w:t>第二声的特点</w:t>
      </w:r>
    </w:p>
    <w:p w14:paraId="6533CD36" w14:textId="77777777" w:rsidR="0091147D" w:rsidRDefault="0091147D">
      <w:pPr>
        <w:rPr>
          <w:rFonts w:hint="eastAsia"/>
        </w:rPr>
      </w:pPr>
    </w:p>
    <w:p w14:paraId="3913E7AC" w14:textId="77777777" w:rsidR="0091147D" w:rsidRDefault="0091147D">
      <w:pPr>
        <w:rPr>
          <w:rFonts w:hint="eastAsia"/>
        </w:rPr>
      </w:pPr>
      <w:r>
        <w:rPr>
          <w:rFonts w:hint="eastAsia"/>
        </w:rPr>
        <w:t>当说到第二声时，它在汉语拼音中的特点是音调从中音区开始，逐渐升高至高音区。在实际发音过程中，说话者需要将声音从相对较低的位置提拉上去，形成一个明显的上扬趋势。这种变化使得听者能够清楚地区分出与其它三个基本声调以及轻声的区别。比如，“行”字（xíng），读作第二声，意味着“行走”，而第一声的“xing”则更多用于姓氏。</w:t>
      </w:r>
    </w:p>
    <w:p w14:paraId="0B74EA36" w14:textId="77777777" w:rsidR="0091147D" w:rsidRDefault="0091147D">
      <w:pPr>
        <w:rPr>
          <w:rFonts w:hint="eastAsia"/>
        </w:rPr>
      </w:pPr>
    </w:p>
    <w:p w14:paraId="6F648B55" w14:textId="77777777" w:rsidR="0091147D" w:rsidRDefault="0091147D">
      <w:pPr>
        <w:rPr>
          <w:rFonts w:hint="eastAsia"/>
        </w:rPr>
      </w:pPr>
      <w:r>
        <w:rPr>
          <w:rFonts w:hint="eastAsia"/>
        </w:rPr>
        <w:t>练习方法</w:t>
      </w:r>
    </w:p>
    <w:p w14:paraId="1CF8C1DF" w14:textId="77777777" w:rsidR="0091147D" w:rsidRDefault="0091147D">
      <w:pPr>
        <w:rPr>
          <w:rFonts w:hint="eastAsia"/>
        </w:rPr>
      </w:pPr>
      <w:r>
        <w:rPr>
          <w:rFonts w:hint="eastAsia"/>
        </w:rPr>
        <w:t>为了掌握好第二声的发音，学习者可以通过模仿和重复来加强记忆。选择一些简单的词汇，如“好”（hǎo）、“书”（shū）、“门”（mén），这些词都包含第二声，反复练习直到能自然流畅地发出正确的声调。使用录音设备自我检查也是一种有效的手段，可以帮助发现自己的发音问题并加以改进。</w:t>
      </w:r>
    </w:p>
    <w:p w14:paraId="3CC9E66A" w14:textId="77777777" w:rsidR="0091147D" w:rsidRDefault="0091147D">
      <w:pPr>
        <w:rPr>
          <w:rFonts w:hint="eastAsia"/>
        </w:rPr>
      </w:pPr>
    </w:p>
    <w:p w14:paraId="185F1131" w14:textId="77777777" w:rsidR="0091147D" w:rsidRDefault="0091147D">
      <w:pPr>
        <w:rPr>
          <w:rFonts w:hint="eastAsia"/>
        </w:rPr>
      </w:pPr>
      <w:r>
        <w:rPr>
          <w:rFonts w:hint="eastAsia"/>
        </w:rPr>
        <w:t>日常生活中的应用</w:t>
      </w:r>
    </w:p>
    <w:p w14:paraId="6F4949E6" w14:textId="77777777" w:rsidR="0091147D" w:rsidRDefault="0091147D">
      <w:pPr>
        <w:rPr>
          <w:rFonts w:hint="eastAsia"/>
        </w:rPr>
      </w:pPr>
      <w:r>
        <w:rPr>
          <w:rFonts w:hint="eastAsia"/>
        </w:rPr>
        <w:t>在生活中，正确使用包括第二声在内的所有声调，有助于避免交流中的误解。比如点餐时说“要一份炒面”（yào yī fèn chǎo miàn），其中“要”就是第二声，如果发成了第四声，可能会导致服务员听错成“不要”。因此，熟练运用声调不仅对语言学习者重要，对于提高日常沟通效率也同样不可或缺。</w:t>
      </w:r>
    </w:p>
    <w:p w14:paraId="7653F4BF" w14:textId="77777777" w:rsidR="0091147D" w:rsidRDefault="0091147D">
      <w:pPr>
        <w:rPr>
          <w:rFonts w:hint="eastAsia"/>
        </w:rPr>
      </w:pPr>
    </w:p>
    <w:p w14:paraId="12671229" w14:textId="77777777" w:rsidR="0091147D" w:rsidRDefault="0091147D">
      <w:pPr>
        <w:rPr>
          <w:rFonts w:hint="eastAsia"/>
        </w:rPr>
      </w:pPr>
      <w:r>
        <w:rPr>
          <w:rFonts w:hint="eastAsia"/>
        </w:rPr>
        <w:t>最后的总结</w:t>
      </w:r>
    </w:p>
    <w:p w14:paraId="361549DE" w14:textId="77777777" w:rsidR="0091147D" w:rsidRDefault="0091147D">
      <w:pPr>
        <w:rPr>
          <w:rFonts w:hint="eastAsia"/>
        </w:rPr>
      </w:pPr>
      <w:r>
        <w:rPr>
          <w:rFonts w:hint="eastAsia"/>
        </w:rPr>
        <w:t>“二的拼音节”实际上是指含有第二声的汉语拼音节。了解和掌握第二声的特点及其发音规则，对于汉语学习者来说是一项基础技能。通过不断的练习和实践，学习者可以更加自信地使用汉语进行交流，同时也能更好地理解和欣赏这门丰富的语言文化。</w:t>
      </w:r>
    </w:p>
    <w:p w14:paraId="74664CD1" w14:textId="77777777" w:rsidR="0091147D" w:rsidRDefault="0091147D">
      <w:pPr>
        <w:rPr>
          <w:rFonts w:hint="eastAsia"/>
        </w:rPr>
      </w:pPr>
    </w:p>
    <w:p w14:paraId="2BC56552" w14:textId="77777777" w:rsidR="0091147D" w:rsidRDefault="0091147D">
      <w:pPr>
        <w:rPr>
          <w:rFonts w:hint="eastAsia"/>
        </w:rPr>
      </w:pPr>
      <w:r>
        <w:rPr>
          <w:rFonts w:hint="eastAsia"/>
        </w:rPr>
        <w:t>本文是由懂得生活网（dongdeshenghuo.com）为大家创作</w:t>
      </w:r>
    </w:p>
    <w:p w14:paraId="22849BFB" w14:textId="77777777" w:rsidR="0091147D" w:rsidRDefault="0091147D">
      <w:pPr>
        <w:rPr>
          <w:rFonts w:hint="eastAsia"/>
        </w:rPr>
      </w:pPr>
    </w:p>
    <w:p w14:paraId="1E94119F" w14:textId="77777777" w:rsidR="0091147D" w:rsidRDefault="0091147D">
      <w:pPr>
        <w:rPr>
          <w:rFonts w:hint="eastAsia"/>
        </w:rPr>
      </w:pPr>
    </w:p>
    <w:p w14:paraId="69974743" w14:textId="77777777" w:rsidR="0091147D" w:rsidRDefault="0091147D">
      <w:pPr>
        <w:rPr>
          <w:rFonts w:hint="eastAsia"/>
        </w:rPr>
      </w:pPr>
    </w:p>
    <w:p w14:paraId="6E19E812" w14:textId="77777777" w:rsidR="0091147D" w:rsidRDefault="0091147D">
      <w:pPr>
        <w:rPr>
          <w:rFonts w:hint="eastAsia"/>
        </w:rPr>
      </w:pPr>
      <w:r>
        <w:rPr>
          <w:rFonts w:hint="eastAsia"/>
        </w:rPr>
        <w:t>点击下载 什么叫做二的拼音节Word版本可打印</w:t>
      </w:r>
    </w:p>
    <w:p w14:paraId="08982A0F" w14:textId="6B95D504" w:rsidR="00A22DA7" w:rsidRDefault="00A22DA7"/>
    <w:sectPr w:rsidR="00A22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A7"/>
    <w:rsid w:val="00451AD6"/>
    <w:rsid w:val="0091147D"/>
    <w:rsid w:val="00A2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8713-2369-4FE1-BBD2-32DE50FA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DA7"/>
    <w:rPr>
      <w:rFonts w:cstheme="majorBidi"/>
      <w:color w:val="2F5496" w:themeColor="accent1" w:themeShade="BF"/>
      <w:sz w:val="28"/>
      <w:szCs w:val="28"/>
    </w:rPr>
  </w:style>
  <w:style w:type="character" w:customStyle="1" w:styleId="50">
    <w:name w:val="标题 5 字符"/>
    <w:basedOn w:val="a0"/>
    <w:link w:val="5"/>
    <w:uiPriority w:val="9"/>
    <w:semiHidden/>
    <w:rsid w:val="00A22DA7"/>
    <w:rPr>
      <w:rFonts w:cstheme="majorBidi"/>
      <w:color w:val="2F5496" w:themeColor="accent1" w:themeShade="BF"/>
      <w:sz w:val="24"/>
    </w:rPr>
  </w:style>
  <w:style w:type="character" w:customStyle="1" w:styleId="60">
    <w:name w:val="标题 6 字符"/>
    <w:basedOn w:val="a0"/>
    <w:link w:val="6"/>
    <w:uiPriority w:val="9"/>
    <w:semiHidden/>
    <w:rsid w:val="00A22DA7"/>
    <w:rPr>
      <w:rFonts w:cstheme="majorBidi"/>
      <w:b/>
      <w:bCs/>
      <w:color w:val="2F5496" w:themeColor="accent1" w:themeShade="BF"/>
    </w:rPr>
  </w:style>
  <w:style w:type="character" w:customStyle="1" w:styleId="70">
    <w:name w:val="标题 7 字符"/>
    <w:basedOn w:val="a0"/>
    <w:link w:val="7"/>
    <w:uiPriority w:val="9"/>
    <w:semiHidden/>
    <w:rsid w:val="00A22DA7"/>
    <w:rPr>
      <w:rFonts w:cstheme="majorBidi"/>
      <w:b/>
      <w:bCs/>
      <w:color w:val="595959" w:themeColor="text1" w:themeTint="A6"/>
    </w:rPr>
  </w:style>
  <w:style w:type="character" w:customStyle="1" w:styleId="80">
    <w:name w:val="标题 8 字符"/>
    <w:basedOn w:val="a0"/>
    <w:link w:val="8"/>
    <w:uiPriority w:val="9"/>
    <w:semiHidden/>
    <w:rsid w:val="00A22DA7"/>
    <w:rPr>
      <w:rFonts w:cstheme="majorBidi"/>
      <w:color w:val="595959" w:themeColor="text1" w:themeTint="A6"/>
    </w:rPr>
  </w:style>
  <w:style w:type="character" w:customStyle="1" w:styleId="90">
    <w:name w:val="标题 9 字符"/>
    <w:basedOn w:val="a0"/>
    <w:link w:val="9"/>
    <w:uiPriority w:val="9"/>
    <w:semiHidden/>
    <w:rsid w:val="00A22DA7"/>
    <w:rPr>
      <w:rFonts w:eastAsiaTheme="majorEastAsia" w:cstheme="majorBidi"/>
      <w:color w:val="595959" w:themeColor="text1" w:themeTint="A6"/>
    </w:rPr>
  </w:style>
  <w:style w:type="paragraph" w:styleId="a3">
    <w:name w:val="Title"/>
    <w:basedOn w:val="a"/>
    <w:next w:val="a"/>
    <w:link w:val="a4"/>
    <w:uiPriority w:val="10"/>
    <w:qFormat/>
    <w:rsid w:val="00A22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DA7"/>
    <w:pPr>
      <w:spacing w:before="160"/>
      <w:jc w:val="center"/>
    </w:pPr>
    <w:rPr>
      <w:i/>
      <w:iCs/>
      <w:color w:val="404040" w:themeColor="text1" w:themeTint="BF"/>
    </w:rPr>
  </w:style>
  <w:style w:type="character" w:customStyle="1" w:styleId="a8">
    <w:name w:val="引用 字符"/>
    <w:basedOn w:val="a0"/>
    <w:link w:val="a7"/>
    <w:uiPriority w:val="29"/>
    <w:rsid w:val="00A22DA7"/>
    <w:rPr>
      <w:i/>
      <w:iCs/>
      <w:color w:val="404040" w:themeColor="text1" w:themeTint="BF"/>
    </w:rPr>
  </w:style>
  <w:style w:type="paragraph" w:styleId="a9">
    <w:name w:val="List Paragraph"/>
    <w:basedOn w:val="a"/>
    <w:uiPriority w:val="34"/>
    <w:qFormat/>
    <w:rsid w:val="00A22DA7"/>
    <w:pPr>
      <w:ind w:left="720"/>
      <w:contextualSpacing/>
    </w:pPr>
  </w:style>
  <w:style w:type="character" w:styleId="aa">
    <w:name w:val="Intense Emphasis"/>
    <w:basedOn w:val="a0"/>
    <w:uiPriority w:val="21"/>
    <w:qFormat/>
    <w:rsid w:val="00A22DA7"/>
    <w:rPr>
      <w:i/>
      <w:iCs/>
      <w:color w:val="2F5496" w:themeColor="accent1" w:themeShade="BF"/>
    </w:rPr>
  </w:style>
  <w:style w:type="paragraph" w:styleId="ab">
    <w:name w:val="Intense Quote"/>
    <w:basedOn w:val="a"/>
    <w:next w:val="a"/>
    <w:link w:val="ac"/>
    <w:uiPriority w:val="30"/>
    <w:qFormat/>
    <w:rsid w:val="00A22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DA7"/>
    <w:rPr>
      <w:i/>
      <w:iCs/>
      <w:color w:val="2F5496" w:themeColor="accent1" w:themeShade="BF"/>
    </w:rPr>
  </w:style>
  <w:style w:type="character" w:styleId="ad">
    <w:name w:val="Intense Reference"/>
    <w:basedOn w:val="a0"/>
    <w:uiPriority w:val="32"/>
    <w:qFormat/>
    <w:rsid w:val="00A22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