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B712" w14:textId="77777777" w:rsidR="009A0D1E" w:rsidRDefault="009A0D1E">
      <w:pPr>
        <w:rPr>
          <w:rFonts w:hint="eastAsia"/>
        </w:rPr>
      </w:pPr>
      <w:r>
        <w:rPr>
          <w:rFonts w:hint="eastAsia"/>
        </w:rPr>
        <w:t>亭亭的拼音怎么拼写</w:t>
      </w:r>
    </w:p>
    <w:p w14:paraId="3DA494FC" w14:textId="77777777" w:rsidR="009A0D1E" w:rsidRDefault="009A0D1E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在汉语的广袤世界里，每个汉字都像是一个独特的音符，当它们组合在一起时，便奏响了美妙的语言乐章。对于“亭亭”这个词语来说，其拼音是：“tíng tíng”。亭字属于拼音中的ting韵母，声调为第二声，读作阳平，这意味着声音从中间的高度上升，给人一种轻盈、优雅的感觉。</w:t>
      </w:r>
    </w:p>
    <w:p w14:paraId="53CD1EB0" w14:textId="77777777" w:rsidR="009A0D1E" w:rsidRDefault="009A0D1E">
      <w:pPr>
        <w:rPr>
          <w:rFonts w:hint="eastAsia"/>
        </w:rPr>
      </w:pPr>
    </w:p>
    <w:p w14:paraId="6857E3DC" w14:textId="77777777" w:rsidR="009A0D1E" w:rsidRDefault="009A0D1E">
      <w:pPr>
        <w:rPr>
          <w:rFonts w:hint="eastAsia"/>
        </w:rPr>
      </w:pPr>
      <w:r>
        <w:rPr>
          <w:rFonts w:hint="eastAsia"/>
        </w:rPr>
        <w:t>探索“亭”的历史与文化背景</w:t>
      </w:r>
    </w:p>
    <w:p w14:paraId="6E8755CC" w14:textId="77777777" w:rsidR="009A0D1E" w:rsidRDefault="009A0D1E">
      <w:pPr>
        <w:rPr>
          <w:rFonts w:hint="eastAsia"/>
        </w:rPr>
      </w:pPr>
      <w:r>
        <w:rPr>
          <w:rFonts w:hint="eastAsia"/>
        </w:rPr>
        <w:t>“亭”在中国古代建筑中占有重要地位，它不仅是人们休息、观景的好地方，更是一种艺术和文化的象征。“亭”字的构造简单却充满智慧：上面的宝盖头代表着屋顶，下面的部分则暗示着支撑结构。在古代，“亭”通常位于道路旁或风景优美的地方，供行人歇脚。随着时间的推移，亭子也成为了园林设计中不可或缺的一部分，体现了中国人对自然和谐共生的理解与追求。</w:t>
      </w:r>
    </w:p>
    <w:p w14:paraId="0D486513" w14:textId="77777777" w:rsidR="009A0D1E" w:rsidRDefault="009A0D1E">
      <w:pPr>
        <w:rPr>
          <w:rFonts w:hint="eastAsia"/>
        </w:rPr>
      </w:pPr>
    </w:p>
    <w:p w14:paraId="790E6E20" w14:textId="77777777" w:rsidR="009A0D1E" w:rsidRDefault="009A0D1E">
      <w:pPr>
        <w:rPr>
          <w:rFonts w:hint="eastAsia"/>
        </w:rPr>
      </w:pPr>
      <w:r>
        <w:rPr>
          <w:rFonts w:hint="eastAsia"/>
        </w:rPr>
        <w:t>“亭亭”在文学作品中的应用</w:t>
      </w:r>
    </w:p>
    <w:p w14:paraId="5EB5BB7A" w14:textId="77777777" w:rsidR="009A0D1E" w:rsidRDefault="009A0D1E">
      <w:pPr>
        <w:rPr>
          <w:rFonts w:hint="eastAsia"/>
        </w:rPr>
      </w:pPr>
      <w:r>
        <w:rPr>
          <w:rFonts w:hint="eastAsia"/>
        </w:rPr>
        <w:t>在中文诗词歌赋之中，“亭亭”一词频繁出现，用来形容姿态优美、挺拔的事物。例如，在《诗经·小雅》中有“有女如玉，亭亭净植”，这里用“亭亭”来形容女子的端庄秀丽；而在苏轼的《赤壁赋》中，则有“山高月小，水落石出，曾日月之几何，而江山不可复识矣！惟江上之清风，与山间之明月，耳得之而为声，目遇之而成色，取之无禁，用之不竭，是造物者之无尽藏也，而吾与子之所共适。”这里的“亭亭”被赋予了更加深远的意义，不仅描绘了景色之美，还寄托了作者对人生哲理的思考。</w:t>
      </w:r>
    </w:p>
    <w:p w14:paraId="26182AEC" w14:textId="77777777" w:rsidR="009A0D1E" w:rsidRDefault="009A0D1E">
      <w:pPr>
        <w:rPr>
          <w:rFonts w:hint="eastAsia"/>
        </w:rPr>
      </w:pPr>
    </w:p>
    <w:p w14:paraId="396FD237" w14:textId="77777777" w:rsidR="009A0D1E" w:rsidRDefault="009A0D1E">
      <w:pPr>
        <w:rPr>
          <w:rFonts w:hint="eastAsia"/>
        </w:rPr>
      </w:pPr>
      <w:r>
        <w:rPr>
          <w:rFonts w:hint="eastAsia"/>
        </w:rPr>
        <w:t>现代语境下的“亭亭”</w:t>
      </w:r>
    </w:p>
    <w:p w14:paraId="64C86CFB" w14:textId="77777777" w:rsidR="009A0D1E" w:rsidRDefault="009A0D1E">
      <w:pPr>
        <w:rPr>
          <w:rFonts w:hint="eastAsia"/>
        </w:rPr>
      </w:pPr>
      <w:r>
        <w:rPr>
          <w:rFonts w:hint="eastAsia"/>
        </w:rPr>
        <w:t>进入现代社会，“亭亭”依然保持着它的生命力，并且有了新的含义。除了继续沿用形容人或物体的姿态外，“亭亭”还可以用来表达一种精神状态——独立自主而又不失温柔。在网络语言中，“亭亭玉立”更是成为赞美女性形象的经典词汇之一。在广告宣传、品牌命名等方面，“亭亭”因其美好寓意也备受青睐。</w:t>
      </w:r>
    </w:p>
    <w:p w14:paraId="2A6D1917" w14:textId="77777777" w:rsidR="009A0D1E" w:rsidRDefault="009A0D1E">
      <w:pPr>
        <w:rPr>
          <w:rFonts w:hint="eastAsia"/>
        </w:rPr>
      </w:pPr>
    </w:p>
    <w:p w14:paraId="5B3DA5AA" w14:textId="77777777" w:rsidR="009A0D1E" w:rsidRDefault="009A0D1E">
      <w:pPr>
        <w:rPr>
          <w:rFonts w:hint="eastAsia"/>
        </w:rPr>
      </w:pPr>
      <w:r>
        <w:rPr>
          <w:rFonts w:hint="eastAsia"/>
        </w:rPr>
        <w:t>最后的总结</w:t>
      </w:r>
    </w:p>
    <w:p w14:paraId="01453FAD" w14:textId="77777777" w:rsidR="009A0D1E" w:rsidRDefault="009A0D1E">
      <w:pPr>
        <w:rPr>
          <w:rFonts w:hint="eastAsia"/>
        </w:rPr>
      </w:pPr>
      <w:r>
        <w:rPr>
          <w:rFonts w:hint="eastAsia"/>
        </w:rPr>
        <w:t>从古老的象形文字到如今丰富多彩的文化内涵，“亭亭”二字承载着中华民族悠久的历史文化和审美情趣。无论是作为描述性的形容词还是富有深意的象征符号，“亭亭”都在不断地演变和发展着自己的故事。通过了解“亭亭”的拼音及其背后的文化意义，我们不仅能更好地掌握这门美丽的语言，还能感受到中华文明的独特魅力。</w:t>
      </w:r>
    </w:p>
    <w:p w14:paraId="5269E858" w14:textId="77777777" w:rsidR="009A0D1E" w:rsidRDefault="009A0D1E">
      <w:pPr>
        <w:rPr>
          <w:rFonts w:hint="eastAsia"/>
        </w:rPr>
      </w:pPr>
    </w:p>
    <w:p w14:paraId="4F6BD81A" w14:textId="77777777" w:rsidR="009A0D1E" w:rsidRDefault="009A0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50F19" w14:textId="77777777" w:rsidR="009A0D1E" w:rsidRDefault="009A0D1E">
      <w:pPr>
        <w:rPr>
          <w:rFonts w:hint="eastAsia"/>
        </w:rPr>
      </w:pPr>
    </w:p>
    <w:p w14:paraId="2A915E00" w14:textId="77777777" w:rsidR="009A0D1E" w:rsidRDefault="009A0D1E">
      <w:pPr>
        <w:rPr>
          <w:rFonts w:hint="eastAsia"/>
        </w:rPr>
      </w:pPr>
    </w:p>
    <w:p w14:paraId="34D38C98" w14:textId="77777777" w:rsidR="009A0D1E" w:rsidRDefault="009A0D1E">
      <w:pPr>
        <w:rPr>
          <w:rFonts w:hint="eastAsia"/>
        </w:rPr>
      </w:pPr>
    </w:p>
    <w:p w14:paraId="59FD20EB" w14:textId="77777777" w:rsidR="009A0D1E" w:rsidRDefault="009A0D1E">
      <w:pPr>
        <w:rPr>
          <w:rFonts w:hint="eastAsia"/>
        </w:rPr>
      </w:pPr>
      <w:r>
        <w:rPr>
          <w:rFonts w:hint="eastAsia"/>
        </w:rPr>
        <w:t>点击下载 亭亭的拼音怎么拼写Word版本可打印</w:t>
      </w:r>
    </w:p>
    <w:p w14:paraId="58304A31" w14:textId="32C56695" w:rsidR="00E33D56" w:rsidRDefault="00E33D56"/>
    <w:sectPr w:rsidR="00E3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56"/>
    <w:rsid w:val="00451AD6"/>
    <w:rsid w:val="009A0D1E"/>
    <w:rsid w:val="00E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BC50-232C-4E3F-8DDF-337020B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