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7707" w14:textId="77777777" w:rsidR="00F22D3C" w:rsidRDefault="00F22D3C">
      <w:pPr>
        <w:rPr>
          <w:rFonts w:hint="eastAsia"/>
        </w:rPr>
      </w:pPr>
      <w:r>
        <w:rPr>
          <w:rFonts w:hint="eastAsia"/>
        </w:rPr>
        <w:t>亭亭玉立的意思和的拼音</w:t>
      </w:r>
    </w:p>
    <w:p w14:paraId="225317AE" w14:textId="77777777" w:rsidR="00F22D3C" w:rsidRDefault="00F22D3C">
      <w:pPr>
        <w:rPr>
          <w:rFonts w:hint="eastAsia"/>
        </w:rPr>
      </w:pPr>
      <w:r>
        <w:rPr>
          <w:rFonts w:hint="eastAsia"/>
        </w:rPr>
        <w:t>“亭亭玉立”这个词，拼音为 tíng tíng yù lì。它描绘了一种优雅挺拔的姿态，通常用来形容女子身材修长、体态轻盈且气质出众。这个词蕴含着中国传统文化对美的理解和追求，反映了古代文人雅士对于女性形象的理想化描述。</w:t>
      </w:r>
    </w:p>
    <w:p w14:paraId="30C76CDB" w14:textId="77777777" w:rsidR="00F22D3C" w:rsidRDefault="00F22D3C">
      <w:pPr>
        <w:rPr>
          <w:rFonts w:hint="eastAsia"/>
        </w:rPr>
      </w:pPr>
    </w:p>
    <w:p w14:paraId="5D1D28F5" w14:textId="77777777" w:rsidR="00F22D3C" w:rsidRDefault="00F22D3C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2CD3A4A3" w14:textId="77777777" w:rsidR="00F22D3C" w:rsidRDefault="00F22D3C">
      <w:pPr>
        <w:rPr>
          <w:rFonts w:hint="eastAsia"/>
        </w:rPr>
      </w:pPr>
      <w:r>
        <w:rPr>
          <w:rFonts w:hint="eastAsia"/>
        </w:rPr>
        <w:t>追溯到中国古代，“亭亭玉立”这一表述最早出现在魏晋南北朝时期，那时候的社会风气开放包容，文化艺术蓬勃发展。在这样的历史背景下，人们开始更加关注个体的精神面貌和个人修养，而女性的形象也成为了文学艺术作品中的重要主题。随着诗歌、绘画等艺术形式的发展，对于美人的描写逐渐丰富多样，亭亭玉立便成为其中一种典型的审美标准。</w:t>
      </w:r>
    </w:p>
    <w:p w14:paraId="4ED394B7" w14:textId="77777777" w:rsidR="00F22D3C" w:rsidRDefault="00F22D3C">
      <w:pPr>
        <w:rPr>
          <w:rFonts w:hint="eastAsia"/>
        </w:rPr>
      </w:pPr>
    </w:p>
    <w:p w14:paraId="7659AAC7" w14:textId="77777777" w:rsidR="00F22D3C" w:rsidRDefault="00F22D3C">
      <w:pPr>
        <w:rPr>
          <w:rFonts w:hint="eastAsia"/>
        </w:rPr>
      </w:pPr>
      <w:r>
        <w:rPr>
          <w:rFonts w:hint="eastAsia"/>
        </w:rPr>
        <w:t>字面解释及其象征意义</w:t>
      </w:r>
    </w:p>
    <w:p w14:paraId="4A103A77" w14:textId="77777777" w:rsidR="00F22D3C" w:rsidRDefault="00F22D3C">
      <w:pPr>
        <w:rPr>
          <w:rFonts w:hint="eastAsia"/>
        </w:rPr>
      </w:pPr>
      <w:r>
        <w:rPr>
          <w:rFonts w:hint="eastAsia"/>
        </w:rPr>
        <w:t>从字面上看，“亭亭”表示高耸的样子，给人以直立向上之感；“玉立”则借用了玉石的纯净无瑕来形容人的姿态优美如玉般高贵。两者结合，不仅表达了身体上的挺拔，更传递出一种内在品质上的纯洁与高尚。这种表达方式体现了中国人自古以来就有的“外修其形，内修其德”的理念，即一个人不仅要外表美丽动人，更重要的是要有良好的品德修养。</w:t>
      </w:r>
    </w:p>
    <w:p w14:paraId="6D56A356" w14:textId="77777777" w:rsidR="00F22D3C" w:rsidRDefault="00F22D3C">
      <w:pPr>
        <w:rPr>
          <w:rFonts w:hint="eastAsia"/>
        </w:rPr>
      </w:pPr>
    </w:p>
    <w:p w14:paraId="32D74FBD" w14:textId="77777777" w:rsidR="00F22D3C" w:rsidRDefault="00F22D3C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3B4C0E41" w14:textId="77777777" w:rsidR="00F22D3C" w:rsidRDefault="00F22D3C">
      <w:pPr>
        <w:rPr>
          <w:rFonts w:hint="eastAsia"/>
        </w:rPr>
      </w:pPr>
      <w:r>
        <w:rPr>
          <w:rFonts w:hint="eastAsia"/>
        </w:rPr>
        <w:t>到了现代社会，“亭亭玉立”依然是赞美女性形象时常用的词汇之一。尽管时代变迁，人们的审美观念也在不断变化，但这个词所承载的文化内涵和美学价值却始终未变。它不仅仅局限于对女性身姿的赞美，也可以用于形容其他具有类似特质的事物或情境，比如建筑物、植物等，只要它们展现出那种超凡脱俗、清新典雅的魅力即可。</w:t>
      </w:r>
    </w:p>
    <w:p w14:paraId="74FABF1A" w14:textId="77777777" w:rsidR="00F22D3C" w:rsidRDefault="00F22D3C">
      <w:pPr>
        <w:rPr>
          <w:rFonts w:hint="eastAsia"/>
        </w:rPr>
      </w:pPr>
    </w:p>
    <w:p w14:paraId="68DF746F" w14:textId="77777777" w:rsidR="00F22D3C" w:rsidRDefault="00F22D3C">
      <w:pPr>
        <w:rPr>
          <w:rFonts w:hint="eastAsia"/>
        </w:rPr>
      </w:pPr>
      <w:r>
        <w:rPr>
          <w:rFonts w:hint="eastAsia"/>
        </w:rPr>
        <w:t xml:space="preserve"> 在日常交流中，我们也会用“亭亭玉立”来比喻那些在生活中保持积极向上态度、拥有独立人格魅力的人们，无论男女老少，只要他们能够展现出独特的个人风采，都值得被这样称呼。</w:t>
      </w:r>
    </w:p>
    <w:p w14:paraId="31C2D75F" w14:textId="77777777" w:rsidR="00F22D3C" w:rsidRDefault="00F22D3C">
      <w:pPr>
        <w:rPr>
          <w:rFonts w:hint="eastAsia"/>
        </w:rPr>
      </w:pPr>
    </w:p>
    <w:p w14:paraId="494AA524" w14:textId="77777777" w:rsidR="00F22D3C" w:rsidRDefault="00F22D3C">
      <w:pPr>
        <w:rPr>
          <w:rFonts w:hint="eastAsia"/>
        </w:rPr>
      </w:pPr>
      <w:r>
        <w:rPr>
          <w:rFonts w:hint="eastAsia"/>
        </w:rPr>
        <w:t>最后的总结</w:t>
      </w:r>
    </w:p>
    <w:p w14:paraId="7C0512FC" w14:textId="77777777" w:rsidR="00F22D3C" w:rsidRDefault="00F22D3C">
      <w:pPr>
        <w:rPr>
          <w:rFonts w:hint="eastAsia"/>
        </w:rPr>
      </w:pPr>
      <w:r>
        <w:rPr>
          <w:rFonts w:hint="eastAsia"/>
        </w:rPr>
        <w:t>“亭亭玉立”不仅是一个简单的汉语成语，更是一种深植于中华文明深处的审美理想。它见证了千百年来人们对美好事物不懈地追寻与探索，并将继续影响着未来一代又一代的人们对于美的认知。无论是在过去还是现在，“亭亭玉立”都是我们心中那一抹难以忘怀的美好印记。</w:t>
      </w:r>
    </w:p>
    <w:p w14:paraId="12898839" w14:textId="77777777" w:rsidR="00F22D3C" w:rsidRDefault="00F22D3C">
      <w:pPr>
        <w:rPr>
          <w:rFonts w:hint="eastAsia"/>
        </w:rPr>
      </w:pPr>
    </w:p>
    <w:p w14:paraId="2A153738" w14:textId="77777777" w:rsidR="00F22D3C" w:rsidRDefault="00F22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C8123" w14:textId="77777777" w:rsidR="00F22D3C" w:rsidRDefault="00F22D3C">
      <w:pPr>
        <w:rPr>
          <w:rFonts w:hint="eastAsia"/>
        </w:rPr>
      </w:pPr>
    </w:p>
    <w:p w14:paraId="26E2C964" w14:textId="77777777" w:rsidR="00F22D3C" w:rsidRDefault="00F22D3C">
      <w:pPr>
        <w:rPr>
          <w:rFonts w:hint="eastAsia"/>
        </w:rPr>
      </w:pPr>
    </w:p>
    <w:p w14:paraId="00DC4FA7" w14:textId="77777777" w:rsidR="00F22D3C" w:rsidRDefault="00F22D3C">
      <w:pPr>
        <w:rPr>
          <w:rFonts w:hint="eastAsia"/>
        </w:rPr>
      </w:pPr>
    </w:p>
    <w:p w14:paraId="57D4FD69" w14:textId="77777777" w:rsidR="00F22D3C" w:rsidRDefault="00F22D3C">
      <w:pPr>
        <w:rPr>
          <w:rFonts w:hint="eastAsia"/>
        </w:rPr>
      </w:pPr>
      <w:r>
        <w:rPr>
          <w:rFonts w:hint="eastAsia"/>
        </w:rPr>
        <w:t>点击下载 亭亭玉立的意思和的拼音Word版本可打印</w:t>
      </w:r>
    </w:p>
    <w:p w14:paraId="1F6E6A5C" w14:textId="1EE87B75" w:rsidR="003856E4" w:rsidRDefault="003856E4"/>
    <w:sectPr w:rsidR="0038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E4"/>
    <w:rsid w:val="003856E4"/>
    <w:rsid w:val="00451AD6"/>
    <w:rsid w:val="00F2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26111-64B4-490D-A10E-0FCE5FE8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