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89DF" w14:textId="77777777" w:rsidR="0047766B" w:rsidRDefault="0047766B">
      <w:pPr>
        <w:rPr>
          <w:rFonts w:hint="eastAsia"/>
        </w:rPr>
      </w:pPr>
      <w:r>
        <w:rPr>
          <w:rFonts w:hint="eastAsia"/>
        </w:rPr>
        <w:t>五年级语文第19课生字的拼音上册</w:t>
      </w:r>
    </w:p>
    <w:p w14:paraId="41CFE105" w14:textId="77777777" w:rsidR="0047766B" w:rsidRDefault="0047766B">
      <w:pPr>
        <w:rPr>
          <w:rFonts w:hint="eastAsia"/>
        </w:rPr>
      </w:pPr>
      <w:r>
        <w:rPr>
          <w:rFonts w:hint="eastAsia"/>
        </w:rPr>
        <w:t>在学习语文的过程中，汉字的拼音是学生掌握语言工具的重要环节。对于五年级的学生来说，第19课的生字拼音学习不仅是对之前拼音知识的巩固和深化，也是为未来更复杂的汉语学习打下坚实的基础。通过这节课的学习，学生们将能更好地理解课文内容，提高阅读速度和准确性，并增强口头表达能力。</w:t>
      </w:r>
    </w:p>
    <w:p w14:paraId="766C505C" w14:textId="77777777" w:rsidR="0047766B" w:rsidRDefault="0047766B">
      <w:pPr>
        <w:rPr>
          <w:rFonts w:hint="eastAsia"/>
        </w:rPr>
      </w:pPr>
    </w:p>
    <w:p w14:paraId="0BE28E24" w14:textId="77777777" w:rsidR="0047766B" w:rsidRDefault="0047766B">
      <w:pPr>
        <w:rPr>
          <w:rFonts w:hint="eastAsia"/>
        </w:rPr>
      </w:pPr>
      <w:r>
        <w:rPr>
          <w:rFonts w:hint="eastAsia"/>
        </w:rPr>
        <w:t>拼音基础的重要性</w:t>
      </w:r>
    </w:p>
    <w:p w14:paraId="0CBE3761" w14:textId="77777777" w:rsidR="0047766B" w:rsidRDefault="0047766B">
      <w:pPr>
        <w:rPr>
          <w:rFonts w:hint="eastAsia"/>
        </w:rPr>
      </w:pPr>
      <w:r>
        <w:rPr>
          <w:rFonts w:hint="eastAsia"/>
        </w:rPr>
        <w:t>拼音作为汉字的音译符号，它帮助孩子们认读汉字，尤其是那些尚未认识或难以辨别的字符。五年级的课程中，随着文章难度的增加，生字量也相应增多。因此，熟练掌握拼音规则变得尤为重要。例如，在第19课中，学生会遇到如“j、q、x”与“ü”的组合发音，以及平舌音和翘舌音的区别等难点。了解这些规则，可以使学生更加自信地面对新的词汇。</w:t>
      </w:r>
    </w:p>
    <w:p w14:paraId="7AFCD5B7" w14:textId="77777777" w:rsidR="0047766B" w:rsidRDefault="0047766B">
      <w:pPr>
        <w:rPr>
          <w:rFonts w:hint="eastAsia"/>
        </w:rPr>
      </w:pPr>
    </w:p>
    <w:p w14:paraId="1B1321CF" w14:textId="77777777" w:rsidR="0047766B" w:rsidRDefault="0047766B">
      <w:pPr>
        <w:rPr>
          <w:rFonts w:hint="eastAsia"/>
        </w:rPr>
      </w:pPr>
      <w:r>
        <w:rPr>
          <w:rFonts w:hint="eastAsia"/>
        </w:rPr>
        <w:t>课堂上的互动教学</w:t>
      </w:r>
    </w:p>
    <w:p w14:paraId="7B88F3AD" w14:textId="77777777" w:rsidR="0047766B" w:rsidRDefault="0047766B">
      <w:pPr>
        <w:rPr>
          <w:rFonts w:hint="eastAsia"/>
        </w:rPr>
      </w:pPr>
      <w:r>
        <w:rPr>
          <w:rFonts w:hint="eastAsia"/>
        </w:rPr>
        <w:t>为了让学生们更好地掌握本课的生字拼音，教师通常会采用多种教学方法，包括但不限于卡片游戏、小组竞赛、听写练习等。在课堂上，老师可能会展示带有新学拼音的图片或者实物，然后邀请同学来拼读。这样的活动不仅增加了课堂趣味性，而且有助于加深记忆。利用多媒体资源播放正确的发音示范，也可以有效纠正学生的发音错误。</w:t>
      </w:r>
    </w:p>
    <w:p w14:paraId="23D924B8" w14:textId="77777777" w:rsidR="0047766B" w:rsidRDefault="0047766B">
      <w:pPr>
        <w:rPr>
          <w:rFonts w:hint="eastAsia"/>
        </w:rPr>
      </w:pPr>
    </w:p>
    <w:p w14:paraId="4723CB73" w14:textId="77777777" w:rsidR="0047766B" w:rsidRDefault="0047766B">
      <w:pPr>
        <w:rPr>
          <w:rFonts w:hint="eastAsia"/>
        </w:rPr>
      </w:pPr>
      <w:r>
        <w:rPr>
          <w:rFonts w:hint="eastAsia"/>
        </w:rPr>
        <w:t>家庭作业与课外拓展</w:t>
      </w:r>
    </w:p>
    <w:p w14:paraId="11744BB1" w14:textId="77777777" w:rsidR="0047766B" w:rsidRDefault="0047766B">
      <w:pPr>
        <w:rPr>
          <w:rFonts w:hint="eastAsia"/>
        </w:rPr>
      </w:pPr>
      <w:r>
        <w:rPr>
          <w:rFonts w:hint="eastAsia"/>
        </w:rPr>
        <w:t>课后复习是巩固所学知识不可或缺的一部分。教师会给学生布置一些针对性的家庭作业，比如抄写生字并注上拼音，或者是根据给出的拼音写出对应的汉字。鼓励家长参与到孩子的学习过程中，一起玩拼音接龙的小游戏，既增进了亲子关系，又提高了孩子对拼音的兴趣。还可以引导孩子阅读一些简单的儿童文学作品，从中发现更多有趣的拼音现象。</w:t>
      </w:r>
    </w:p>
    <w:p w14:paraId="51BBE2E0" w14:textId="77777777" w:rsidR="0047766B" w:rsidRDefault="0047766B">
      <w:pPr>
        <w:rPr>
          <w:rFonts w:hint="eastAsia"/>
        </w:rPr>
      </w:pPr>
    </w:p>
    <w:p w14:paraId="600CD6D2" w14:textId="77777777" w:rsidR="0047766B" w:rsidRDefault="0047766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16521A4" w14:textId="77777777" w:rsidR="0047766B" w:rsidRDefault="0047766B">
      <w:pPr>
        <w:rPr>
          <w:rFonts w:hint="eastAsia"/>
        </w:rPr>
      </w:pPr>
      <w:r>
        <w:rPr>
          <w:rFonts w:hint="eastAsia"/>
        </w:rPr>
        <w:t>五年级语文第19课的生字拼音学习是整个学期教学计划中的重要组成部分。通过对这一部分内容的深入学习，学生们不仅可以提升自己的语言素养，还能够培养良好的学习习惯。随着他们对拼音掌握程度的不断提高，未来的语文学习之路将会越走越宽广。希望每一位同学都能在这个过程中收获满满的知识与快乐。</w:t>
      </w:r>
    </w:p>
    <w:p w14:paraId="4B5BC65B" w14:textId="77777777" w:rsidR="0047766B" w:rsidRDefault="0047766B">
      <w:pPr>
        <w:rPr>
          <w:rFonts w:hint="eastAsia"/>
        </w:rPr>
      </w:pPr>
    </w:p>
    <w:p w14:paraId="08560C86" w14:textId="77777777" w:rsidR="0047766B" w:rsidRDefault="00477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2E010" w14:textId="77777777" w:rsidR="0047766B" w:rsidRDefault="0047766B">
      <w:pPr>
        <w:rPr>
          <w:rFonts w:hint="eastAsia"/>
        </w:rPr>
      </w:pPr>
    </w:p>
    <w:p w14:paraId="29C636DF" w14:textId="77777777" w:rsidR="0047766B" w:rsidRDefault="0047766B">
      <w:pPr>
        <w:rPr>
          <w:rFonts w:hint="eastAsia"/>
        </w:rPr>
      </w:pPr>
    </w:p>
    <w:p w14:paraId="43D22B0B" w14:textId="77777777" w:rsidR="0047766B" w:rsidRDefault="0047766B">
      <w:pPr>
        <w:rPr>
          <w:rFonts w:hint="eastAsia"/>
        </w:rPr>
      </w:pPr>
    </w:p>
    <w:p w14:paraId="13981A3B" w14:textId="77777777" w:rsidR="0047766B" w:rsidRDefault="0047766B">
      <w:pPr>
        <w:rPr>
          <w:rFonts w:hint="eastAsia"/>
        </w:rPr>
      </w:pPr>
      <w:r>
        <w:rPr>
          <w:rFonts w:hint="eastAsia"/>
        </w:rPr>
        <w:t>点击下载 五年级语文第19课生字的拼音上册Word版本可打印</w:t>
      </w:r>
    </w:p>
    <w:p w14:paraId="33D367F6" w14:textId="70CA1517" w:rsidR="00D47A79" w:rsidRDefault="00D47A79"/>
    <w:sectPr w:rsidR="00D4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79"/>
    <w:rsid w:val="00451AD6"/>
    <w:rsid w:val="0047766B"/>
    <w:rsid w:val="00D4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05A7F-D4A6-417F-9B36-15E8A599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