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30AAD4" w14:textId="77777777" w:rsidR="00100BA7" w:rsidRDefault="00100BA7">
      <w:pPr>
        <w:rPr>
          <w:rFonts w:hint="eastAsia"/>
        </w:rPr>
      </w:pPr>
      <w:r>
        <w:rPr>
          <w:rFonts w:hint="eastAsia"/>
        </w:rPr>
        <w:t>五年级上册语文第八课生字组词的拼音</w:t>
      </w:r>
    </w:p>
    <w:p w14:paraId="761DE5D1" w14:textId="77777777" w:rsidR="00100BA7" w:rsidRDefault="00100BA7">
      <w:pPr>
        <w:rPr>
          <w:rFonts w:hint="eastAsia"/>
        </w:rPr>
      </w:pPr>
      <w:r>
        <w:rPr>
          <w:rFonts w:hint="eastAsia"/>
        </w:rPr>
        <w:t>在小学教育中，汉字的学习是学生掌握汉语基础的重要部分。对于五年级的学生来说，他们已经积累了一定数量的汉字，并且开始深入学习更为复杂的词汇和句子结构。第八课作为本学期的一部分，它不仅引入了新的生字，还要求学生们了解这些生字的拼音、部首、笔画顺序以及如何用它们来组成词语。以下是针对五年级上册语文第八课中出现的生字进行拼音和组词的详细介绍。</w:t>
      </w:r>
    </w:p>
    <w:p w14:paraId="37071026" w14:textId="77777777" w:rsidR="00100BA7" w:rsidRDefault="00100BA7">
      <w:pPr>
        <w:rPr>
          <w:rFonts w:hint="eastAsia"/>
        </w:rPr>
      </w:pPr>
    </w:p>
    <w:p w14:paraId="0D529572" w14:textId="77777777" w:rsidR="00100BA7" w:rsidRDefault="00100BA7">
      <w:pPr>
        <w:rPr>
          <w:rFonts w:hint="eastAsia"/>
        </w:rPr>
      </w:pPr>
      <w:r>
        <w:rPr>
          <w:rFonts w:hint="eastAsia"/>
        </w:rPr>
        <w:t>理解生字的重要性</w:t>
      </w:r>
    </w:p>
    <w:p w14:paraId="7A332A29" w14:textId="77777777" w:rsidR="00100BA7" w:rsidRDefault="00100BA7">
      <w:pPr>
        <w:rPr>
          <w:rFonts w:hint="eastAsia"/>
        </w:rPr>
      </w:pPr>
      <w:r>
        <w:rPr>
          <w:rFonts w:hint="eastAsia"/>
        </w:rPr>
        <w:t>生字教学旨在帮助学生扩大词汇量，提高阅读和写作能力。通过学习新字，孩子们可以接触到不同的语境和文化背景，这有助于培养他们的语言敏感性和文化意识。了解每个汉字的发音（即拼音）是正确读写的基础，也是交流沟通的关键。因此，在教授新课时，老师会特别强调生字的正确发音及其在不同词语中的应用。</w:t>
      </w:r>
    </w:p>
    <w:p w14:paraId="5796F17B" w14:textId="77777777" w:rsidR="00100BA7" w:rsidRDefault="00100BA7">
      <w:pPr>
        <w:rPr>
          <w:rFonts w:hint="eastAsia"/>
        </w:rPr>
      </w:pPr>
    </w:p>
    <w:p w14:paraId="21EE4134" w14:textId="77777777" w:rsidR="00100BA7" w:rsidRDefault="00100BA7">
      <w:pPr>
        <w:rPr>
          <w:rFonts w:hint="eastAsia"/>
        </w:rPr>
      </w:pPr>
      <w:r>
        <w:rPr>
          <w:rFonts w:hint="eastAsia"/>
        </w:rPr>
        <w:t>拼音与组词练习</w:t>
      </w:r>
    </w:p>
    <w:p w14:paraId="1FDDB8F4" w14:textId="77777777" w:rsidR="00100BA7" w:rsidRDefault="00100BA7">
      <w:pPr>
        <w:rPr>
          <w:rFonts w:hint="eastAsia"/>
        </w:rPr>
      </w:pPr>
      <w:r>
        <w:rPr>
          <w:rFonts w:hint="eastAsia"/>
        </w:rPr>
        <w:t>在这一课里，我们将遇到诸如“博”、“览”、“物”等具有丰富含义的新字。“博”的拼音为bó，它可以被用来组成“博物”，意指广泛地学习或收藏各种事物；也可以组成“博学”，表示一个人知识渊博。另一个例子是“览”，它的拼音是lǎn，可以组成“游览”，指的是参观风景名胜或者展览馆等活动；还可以组成“阅览”，意味着阅读书籍报刊。而“物”字，拼音wù，则更多地出现在日常生活中，比如“动物”、“植物”或是“物品”。通过这样的方式，学生们可以在实际使用中更好地理解和记忆这些汉字。</w:t>
      </w:r>
    </w:p>
    <w:p w14:paraId="4B162FE5" w14:textId="77777777" w:rsidR="00100BA7" w:rsidRDefault="00100BA7">
      <w:pPr>
        <w:rPr>
          <w:rFonts w:hint="eastAsia"/>
        </w:rPr>
      </w:pPr>
    </w:p>
    <w:p w14:paraId="6456EC0E" w14:textId="77777777" w:rsidR="00100BA7" w:rsidRDefault="00100BA7">
      <w:pPr>
        <w:rPr>
          <w:rFonts w:hint="eastAsia"/>
        </w:rPr>
      </w:pPr>
      <w:r>
        <w:rPr>
          <w:rFonts w:hint="eastAsia"/>
        </w:rPr>
        <w:t>加深印象的方法</w:t>
      </w:r>
    </w:p>
    <w:p w14:paraId="33AEA19C" w14:textId="77777777" w:rsidR="00100BA7" w:rsidRDefault="00100BA7">
      <w:pPr>
        <w:rPr>
          <w:rFonts w:hint="eastAsia"/>
        </w:rPr>
      </w:pPr>
      <w:r>
        <w:rPr>
          <w:rFonts w:hint="eastAsia"/>
        </w:rPr>
        <w:t>为了让学生们更加牢固地记住这些生字及其拼音，教师可能会采用多种教学方法，例如编写小故事将所有生字串联起来，或者组织游戏让同学们互相提问对方关于某个生字的知识点。鼓励孩子们在生活中寻找包含这些生字的例子，如路牌上的指示标志、电视节目名称等，这样不仅能增加趣味性，也能有效促进对新知的记忆。定期复习旧知同样不可忽视，确保每位同学都能熟练掌握所学内容。</w:t>
      </w:r>
    </w:p>
    <w:p w14:paraId="77B0F054" w14:textId="77777777" w:rsidR="00100BA7" w:rsidRDefault="00100BA7">
      <w:pPr>
        <w:rPr>
          <w:rFonts w:hint="eastAsia"/>
        </w:rPr>
      </w:pPr>
    </w:p>
    <w:p w14:paraId="692525FD" w14:textId="77777777" w:rsidR="00100BA7" w:rsidRDefault="00100BA7">
      <w:pPr>
        <w:rPr>
          <w:rFonts w:hint="eastAsia"/>
        </w:rPr>
      </w:pPr>
      <w:r>
        <w:rPr>
          <w:rFonts w:hint="eastAsia"/>
        </w:rPr>
        <w:t>最后的总结</w:t>
      </w:r>
    </w:p>
    <w:p w14:paraId="1CA848AC" w14:textId="77777777" w:rsidR="00100BA7" w:rsidRDefault="00100BA7">
      <w:pPr>
        <w:rPr>
          <w:rFonts w:hint="eastAsia"/>
        </w:rPr>
      </w:pPr>
      <w:r>
        <w:rPr>
          <w:rFonts w:hint="eastAsia"/>
        </w:rPr>
        <w:t>通过对五年级上册语文第八课中生字的拼音及组词的学习，学生们不仅可以增强自身的语言技能，还能激发他们对汉语文化的兴趣。随着课程进度的发展，孩子们将会逐渐建立起更完整的汉字体系，为进一步的语言学习打下坚实的基础。希望每一位同学都能够积极投入到每一次的学习活动中去，享受探索汉语世界的乐趣。</w:t>
      </w:r>
    </w:p>
    <w:p w14:paraId="25C8B0C1" w14:textId="77777777" w:rsidR="00100BA7" w:rsidRDefault="00100BA7">
      <w:pPr>
        <w:rPr>
          <w:rFonts w:hint="eastAsia"/>
        </w:rPr>
      </w:pPr>
    </w:p>
    <w:p w14:paraId="4D3B900F" w14:textId="77777777" w:rsidR="00100BA7" w:rsidRDefault="00100BA7">
      <w:pPr>
        <w:rPr>
          <w:rFonts w:hint="eastAsia"/>
        </w:rPr>
      </w:pPr>
      <w:r>
        <w:rPr>
          <w:rFonts w:hint="eastAsia"/>
        </w:rPr>
        <w:t>本文是由懂得生活网（dongdeshenghuo.com）为大家创作</w:t>
      </w:r>
    </w:p>
    <w:p w14:paraId="3B440336" w14:textId="77777777" w:rsidR="00100BA7" w:rsidRDefault="00100BA7">
      <w:pPr>
        <w:rPr>
          <w:rFonts w:hint="eastAsia"/>
        </w:rPr>
      </w:pPr>
    </w:p>
    <w:p w14:paraId="05A235BC" w14:textId="77777777" w:rsidR="00100BA7" w:rsidRDefault="00100BA7">
      <w:pPr>
        <w:rPr>
          <w:rFonts w:hint="eastAsia"/>
        </w:rPr>
      </w:pPr>
    </w:p>
    <w:p w14:paraId="430FF84D" w14:textId="77777777" w:rsidR="00100BA7" w:rsidRDefault="00100BA7">
      <w:pPr>
        <w:rPr>
          <w:rFonts w:hint="eastAsia"/>
        </w:rPr>
      </w:pPr>
    </w:p>
    <w:p w14:paraId="08F767C9" w14:textId="77777777" w:rsidR="00100BA7" w:rsidRDefault="00100BA7">
      <w:pPr>
        <w:rPr>
          <w:rFonts w:hint="eastAsia"/>
        </w:rPr>
      </w:pPr>
      <w:r>
        <w:rPr>
          <w:rFonts w:hint="eastAsia"/>
        </w:rPr>
        <w:t>点击下载 五年级上册语文第八课生字组词的拼音Word版本可打印</w:t>
      </w:r>
    </w:p>
    <w:p w14:paraId="5A862A4D" w14:textId="56B56BDA" w:rsidR="00793D64" w:rsidRDefault="00793D64"/>
    <w:sectPr w:rsidR="00793D6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D64"/>
    <w:rsid w:val="00100BA7"/>
    <w:rsid w:val="00451AD6"/>
    <w:rsid w:val="00793D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8B232D-B064-40F7-95E1-F822E0845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93D6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93D6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93D6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93D6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93D6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93D6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93D6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93D6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93D6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93D6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93D6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93D6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93D64"/>
    <w:rPr>
      <w:rFonts w:cstheme="majorBidi"/>
      <w:color w:val="2F5496" w:themeColor="accent1" w:themeShade="BF"/>
      <w:sz w:val="28"/>
      <w:szCs w:val="28"/>
    </w:rPr>
  </w:style>
  <w:style w:type="character" w:customStyle="1" w:styleId="50">
    <w:name w:val="标题 5 字符"/>
    <w:basedOn w:val="a0"/>
    <w:link w:val="5"/>
    <w:uiPriority w:val="9"/>
    <w:semiHidden/>
    <w:rsid w:val="00793D64"/>
    <w:rPr>
      <w:rFonts w:cstheme="majorBidi"/>
      <w:color w:val="2F5496" w:themeColor="accent1" w:themeShade="BF"/>
      <w:sz w:val="24"/>
    </w:rPr>
  </w:style>
  <w:style w:type="character" w:customStyle="1" w:styleId="60">
    <w:name w:val="标题 6 字符"/>
    <w:basedOn w:val="a0"/>
    <w:link w:val="6"/>
    <w:uiPriority w:val="9"/>
    <w:semiHidden/>
    <w:rsid w:val="00793D64"/>
    <w:rPr>
      <w:rFonts w:cstheme="majorBidi"/>
      <w:b/>
      <w:bCs/>
      <w:color w:val="2F5496" w:themeColor="accent1" w:themeShade="BF"/>
    </w:rPr>
  </w:style>
  <w:style w:type="character" w:customStyle="1" w:styleId="70">
    <w:name w:val="标题 7 字符"/>
    <w:basedOn w:val="a0"/>
    <w:link w:val="7"/>
    <w:uiPriority w:val="9"/>
    <w:semiHidden/>
    <w:rsid w:val="00793D64"/>
    <w:rPr>
      <w:rFonts w:cstheme="majorBidi"/>
      <w:b/>
      <w:bCs/>
      <w:color w:val="595959" w:themeColor="text1" w:themeTint="A6"/>
    </w:rPr>
  </w:style>
  <w:style w:type="character" w:customStyle="1" w:styleId="80">
    <w:name w:val="标题 8 字符"/>
    <w:basedOn w:val="a0"/>
    <w:link w:val="8"/>
    <w:uiPriority w:val="9"/>
    <w:semiHidden/>
    <w:rsid w:val="00793D64"/>
    <w:rPr>
      <w:rFonts w:cstheme="majorBidi"/>
      <w:color w:val="595959" w:themeColor="text1" w:themeTint="A6"/>
    </w:rPr>
  </w:style>
  <w:style w:type="character" w:customStyle="1" w:styleId="90">
    <w:name w:val="标题 9 字符"/>
    <w:basedOn w:val="a0"/>
    <w:link w:val="9"/>
    <w:uiPriority w:val="9"/>
    <w:semiHidden/>
    <w:rsid w:val="00793D64"/>
    <w:rPr>
      <w:rFonts w:eastAsiaTheme="majorEastAsia" w:cstheme="majorBidi"/>
      <w:color w:val="595959" w:themeColor="text1" w:themeTint="A6"/>
    </w:rPr>
  </w:style>
  <w:style w:type="paragraph" w:styleId="a3">
    <w:name w:val="Title"/>
    <w:basedOn w:val="a"/>
    <w:next w:val="a"/>
    <w:link w:val="a4"/>
    <w:uiPriority w:val="10"/>
    <w:qFormat/>
    <w:rsid w:val="00793D6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93D6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93D6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93D6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93D64"/>
    <w:pPr>
      <w:spacing w:before="160"/>
      <w:jc w:val="center"/>
    </w:pPr>
    <w:rPr>
      <w:i/>
      <w:iCs/>
      <w:color w:val="404040" w:themeColor="text1" w:themeTint="BF"/>
    </w:rPr>
  </w:style>
  <w:style w:type="character" w:customStyle="1" w:styleId="a8">
    <w:name w:val="引用 字符"/>
    <w:basedOn w:val="a0"/>
    <w:link w:val="a7"/>
    <w:uiPriority w:val="29"/>
    <w:rsid w:val="00793D64"/>
    <w:rPr>
      <w:i/>
      <w:iCs/>
      <w:color w:val="404040" w:themeColor="text1" w:themeTint="BF"/>
    </w:rPr>
  </w:style>
  <w:style w:type="paragraph" w:styleId="a9">
    <w:name w:val="List Paragraph"/>
    <w:basedOn w:val="a"/>
    <w:uiPriority w:val="34"/>
    <w:qFormat/>
    <w:rsid w:val="00793D64"/>
    <w:pPr>
      <w:ind w:left="720"/>
      <w:contextualSpacing/>
    </w:pPr>
  </w:style>
  <w:style w:type="character" w:styleId="aa">
    <w:name w:val="Intense Emphasis"/>
    <w:basedOn w:val="a0"/>
    <w:uiPriority w:val="21"/>
    <w:qFormat/>
    <w:rsid w:val="00793D64"/>
    <w:rPr>
      <w:i/>
      <w:iCs/>
      <w:color w:val="2F5496" w:themeColor="accent1" w:themeShade="BF"/>
    </w:rPr>
  </w:style>
  <w:style w:type="paragraph" w:styleId="ab">
    <w:name w:val="Intense Quote"/>
    <w:basedOn w:val="a"/>
    <w:next w:val="a"/>
    <w:link w:val="ac"/>
    <w:uiPriority w:val="30"/>
    <w:qFormat/>
    <w:rsid w:val="00793D6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93D64"/>
    <w:rPr>
      <w:i/>
      <w:iCs/>
      <w:color w:val="2F5496" w:themeColor="accent1" w:themeShade="BF"/>
    </w:rPr>
  </w:style>
  <w:style w:type="character" w:styleId="ad">
    <w:name w:val="Intense Reference"/>
    <w:basedOn w:val="a0"/>
    <w:uiPriority w:val="32"/>
    <w:qFormat/>
    <w:rsid w:val="00793D6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840</Characters>
  <Application>Microsoft Office Word</Application>
  <DocSecurity>0</DocSecurity>
  <Lines>7</Lines>
  <Paragraphs>1</Paragraphs>
  <ScaleCrop>false</ScaleCrop>
  <Company/>
  <LinksUpToDate>false</LinksUpToDate>
  <CharactersWithSpaces>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2025-02-09T11:54:00Z</dcterms:created>
  <dcterms:modified xsi:type="dcterms:W3CDTF">2025-02-09T11:54:00Z</dcterms:modified>
</cp:coreProperties>
</file>