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60B4" w14:textId="77777777" w:rsidR="00CA0394" w:rsidRDefault="00CA0394">
      <w:pPr>
        <w:rPr>
          <w:rFonts w:hint="eastAsia"/>
        </w:rPr>
      </w:pPr>
      <w:r>
        <w:rPr>
          <w:rFonts w:hint="eastAsia"/>
        </w:rPr>
        <w:t>世界盒子的拼音</w:t>
      </w:r>
    </w:p>
    <w:p w14:paraId="578A485D" w14:textId="77777777" w:rsidR="00CA0394" w:rsidRDefault="00CA0394">
      <w:pPr>
        <w:rPr>
          <w:rFonts w:hint="eastAsia"/>
        </w:rPr>
      </w:pPr>
      <w:r>
        <w:rPr>
          <w:rFonts w:hint="eastAsia"/>
        </w:rPr>
        <w:t>“世界盒子”的拼音是“shì jiè hé zi”。这四个汉字组成的词语，以其独特的发音方式和文化内涵，承载了丰富的意义。在汉语中，“世界”指的是人类居住的所有地方，包括地球上所有国家和地区；而“盒子”则象征着一个容器，它可以容纳各种各样的东西。当这两个词组合在一起时，“世界盒子”便有了更为深远的意义，它暗示了一个能够包含整个世界的微型宇宙。</w:t>
      </w:r>
    </w:p>
    <w:p w14:paraId="788757C2" w14:textId="77777777" w:rsidR="00CA0394" w:rsidRDefault="00CA0394">
      <w:pPr>
        <w:rPr>
          <w:rFonts w:hint="eastAsia"/>
        </w:rPr>
      </w:pPr>
    </w:p>
    <w:p w14:paraId="2F5D352A" w14:textId="77777777" w:rsidR="00CA0394" w:rsidRDefault="00CA0394">
      <w:pPr>
        <w:rPr>
          <w:rFonts w:hint="eastAsia"/>
        </w:rPr>
      </w:pPr>
      <w:r>
        <w:rPr>
          <w:rFonts w:hint="eastAsia"/>
        </w:rPr>
        <w:t>起源与概念</w:t>
      </w:r>
    </w:p>
    <w:p w14:paraId="076D0AF1" w14:textId="77777777" w:rsidR="00CA0394" w:rsidRDefault="00CA0394">
      <w:pPr>
        <w:rPr>
          <w:rFonts w:hint="eastAsia"/>
        </w:rPr>
      </w:pPr>
      <w:r>
        <w:rPr>
          <w:rFonts w:hint="eastAsia"/>
        </w:rPr>
        <w:t>“世界盒子”这一概念源自于人们对宇宙的好奇心以及对未知世界的探索欲望。这个词汇不仅体现了人类对于知识的追求，也反映了我们试图理解和掌控周围环境的愿望。从古代文明尝试绘制地图，到现代科技的发展，人们一直在寻找方法来更好地理解这个世界。在这个过程中，“世界盒子”成为了一种象征，代表着人们希望将复杂的世界简化为更易于理解的形式。</w:t>
      </w:r>
    </w:p>
    <w:p w14:paraId="05FF8305" w14:textId="77777777" w:rsidR="00CA0394" w:rsidRDefault="00CA0394">
      <w:pPr>
        <w:rPr>
          <w:rFonts w:hint="eastAsia"/>
        </w:rPr>
      </w:pPr>
    </w:p>
    <w:p w14:paraId="0553260F" w14:textId="77777777" w:rsidR="00CA0394" w:rsidRDefault="00CA0394">
      <w:pPr>
        <w:rPr>
          <w:rFonts w:hint="eastAsia"/>
        </w:rPr>
      </w:pPr>
      <w:r>
        <w:rPr>
          <w:rFonts w:hint="eastAsia"/>
        </w:rPr>
        <w:t>应用领域</w:t>
      </w:r>
    </w:p>
    <w:p w14:paraId="1F198DED" w14:textId="77777777" w:rsidR="00CA0394" w:rsidRDefault="00CA0394">
      <w:pPr>
        <w:rPr>
          <w:rFonts w:hint="eastAsia"/>
        </w:rPr>
      </w:pPr>
      <w:r>
        <w:rPr>
          <w:rFonts w:hint="eastAsia"/>
        </w:rPr>
        <w:t>“世界盒子”这一概念被广泛应用于多个领域。在教育方面，通过模拟不同的地理和社会环境，帮助学生更好地了解世界各地的文化差异和自然景观。在游戏设计中，“世界盒子”常用来指代那些开放世界的游戏，玩家可以在这些虚拟的世界里自由探索、冒险。在科学研究和技术开发中，“世界盒子”也被用来形容实验室中的微缩模型或实验装置，它们能够模拟自然界的现象，以便进行研究。</w:t>
      </w:r>
    </w:p>
    <w:p w14:paraId="21F9068C" w14:textId="77777777" w:rsidR="00CA0394" w:rsidRDefault="00CA0394">
      <w:pPr>
        <w:rPr>
          <w:rFonts w:hint="eastAsia"/>
        </w:rPr>
      </w:pPr>
    </w:p>
    <w:p w14:paraId="77E0EC9B" w14:textId="77777777" w:rsidR="00CA0394" w:rsidRDefault="00CA0394">
      <w:pPr>
        <w:rPr>
          <w:rFonts w:hint="eastAsia"/>
        </w:rPr>
      </w:pPr>
      <w:r>
        <w:rPr>
          <w:rFonts w:hint="eastAsia"/>
        </w:rPr>
        <w:t>文化和哲学意义</w:t>
      </w:r>
    </w:p>
    <w:p w14:paraId="1A6FE944" w14:textId="77777777" w:rsidR="00CA0394" w:rsidRDefault="00CA0394">
      <w:pPr>
        <w:rPr>
          <w:rFonts w:hint="eastAsia"/>
        </w:rPr>
      </w:pPr>
      <w:r>
        <w:rPr>
          <w:rFonts w:hint="eastAsia"/>
        </w:rPr>
        <w:t>从文化和哲学的角度来看，“世界盒子”还具有深刻的含义。它提醒我们，尽管我们生活在一个广阔无垠的世界中，但每个人都有自己独特的小世界。每个人的经历、思想和感受构成了他们自己的“盒子”，这些盒子虽然大小不一，但都同样珍贵。“世界盒子”也鼓励我们要保持好奇心和探索精神，不断地去发现新的事物，拓宽我们的视野。</w:t>
      </w:r>
    </w:p>
    <w:p w14:paraId="137AF4B8" w14:textId="77777777" w:rsidR="00CA0394" w:rsidRDefault="00CA0394">
      <w:pPr>
        <w:rPr>
          <w:rFonts w:hint="eastAsia"/>
        </w:rPr>
      </w:pPr>
    </w:p>
    <w:p w14:paraId="100B8621" w14:textId="77777777" w:rsidR="00CA0394" w:rsidRDefault="00CA0394">
      <w:pPr>
        <w:rPr>
          <w:rFonts w:hint="eastAsia"/>
        </w:rPr>
      </w:pPr>
      <w:r>
        <w:rPr>
          <w:rFonts w:hint="eastAsia"/>
        </w:rPr>
        <w:t>最后的总结</w:t>
      </w:r>
    </w:p>
    <w:p w14:paraId="01F2A5D1" w14:textId="77777777" w:rsidR="00CA0394" w:rsidRDefault="00CA0394">
      <w:pPr>
        <w:rPr>
          <w:rFonts w:hint="eastAsia"/>
        </w:rPr>
      </w:pPr>
      <w:r>
        <w:rPr>
          <w:rFonts w:hint="eastAsia"/>
        </w:rPr>
        <w:t>“世界盒子”的拼音不仅仅是一个简单的语言学现象，它背后蕴含着深厚的文化价值和哲学思考。通过对这一概念的理解，我们可以更加深入地认识到人类与世界之间的关系，以及我们在不断变化的世界中所扮演的角色。无论是在学习、工作还是日常生活中，保持一颗好奇的心，勇于探索未知，都是我们应该坚持的原则。</w:t>
      </w:r>
    </w:p>
    <w:p w14:paraId="47131747" w14:textId="77777777" w:rsidR="00CA0394" w:rsidRDefault="00CA0394">
      <w:pPr>
        <w:rPr>
          <w:rFonts w:hint="eastAsia"/>
        </w:rPr>
      </w:pPr>
    </w:p>
    <w:p w14:paraId="7C5665FD" w14:textId="77777777" w:rsidR="00CA0394" w:rsidRDefault="00CA0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052E" w14:textId="77777777" w:rsidR="00CA0394" w:rsidRDefault="00CA0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E8268" w14:textId="77777777" w:rsidR="00CA0394" w:rsidRDefault="00CA0394">
      <w:pPr>
        <w:rPr>
          <w:rFonts w:hint="eastAsia"/>
        </w:rPr>
      </w:pPr>
    </w:p>
    <w:p w14:paraId="3D82A6D4" w14:textId="77777777" w:rsidR="00CA0394" w:rsidRDefault="00CA0394">
      <w:pPr>
        <w:rPr>
          <w:rFonts w:hint="eastAsia"/>
        </w:rPr>
      </w:pPr>
    </w:p>
    <w:p w14:paraId="34DC7504" w14:textId="77777777" w:rsidR="00CA0394" w:rsidRDefault="00CA0394">
      <w:pPr>
        <w:rPr>
          <w:rFonts w:hint="eastAsia"/>
        </w:rPr>
      </w:pPr>
    </w:p>
    <w:p w14:paraId="79A8B3E5" w14:textId="77777777" w:rsidR="00CA0394" w:rsidRDefault="00CA0394">
      <w:pPr>
        <w:rPr>
          <w:rFonts w:hint="eastAsia"/>
        </w:rPr>
      </w:pPr>
      <w:r>
        <w:rPr>
          <w:rFonts w:hint="eastAsia"/>
        </w:rPr>
        <w:t>点击下载 世界盒子的拼音Word版本可打印</w:t>
      </w:r>
    </w:p>
    <w:p w14:paraId="36E6DD7A" w14:textId="0881E130" w:rsidR="00162EAF" w:rsidRDefault="00162EAF"/>
    <w:sectPr w:rsidR="0016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AF"/>
    <w:rsid w:val="00162EAF"/>
    <w:rsid w:val="00451AD6"/>
    <w:rsid w:val="00C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5146-2C56-49A4-9723-C7B651BB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