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EE1D" w14:textId="77777777" w:rsidR="00313236" w:rsidRDefault="00313236">
      <w:pPr>
        <w:rPr>
          <w:rFonts w:hint="eastAsia"/>
        </w:rPr>
      </w:pPr>
      <w:r>
        <w:rPr>
          <w:rFonts w:hint="eastAsia"/>
        </w:rPr>
        <w:t>xià qí de pīn yīn jí shēng tiáo</w:t>
      </w:r>
    </w:p>
    <w:p w14:paraId="16755CBC" w14:textId="77777777" w:rsidR="00313236" w:rsidRDefault="00313236">
      <w:pPr>
        <w:rPr>
          <w:rFonts w:hint="eastAsia"/>
        </w:rPr>
      </w:pPr>
      <w:r>
        <w:rPr>
          <w:rFonts w:hint="eastAsia"/>
        </w:rPr>
        <w:t>在汉语拼音中，“下棋”的拼音是“xià qí”。这里，“下”字的拼音为“xià”，声调为第四声，表示一个下降的动作或位置。而“棋”字的拼音是“qí”，它的声调也是第二声，这个字通常指的是棋类游戏或是棋子。因此，当我们提到“下棋”时，我们指的是一种休闲活动，人们通过策略和思考来进行对抗或者竞技。</w:t>
      </w:r>
    </w:p>
    <w:p w14:paraId="786A975A" w14:textId="77777777" w:rsidR="00313236" w:rsidRDefault="00313236">
      <w:pPr>
        <w:rPr>
          <w:rFonts w:hint="eastAsia"/>
        </w:rPr>
      </w:pPr>
    </w:p>
    <w:p w14:paraId="48ACA0F0" w14:textId="77777777" w:rsidR="00313236" w:rsidRDefault="00313236">
      <w:pPr>
        <w:rPr>
          <w:rFonts w:hint="eastAsia"/>
        </w:rPr>
      </w:pPr>
      <w:r>
        <w:rPr>
          <w:rFonts w:hint="eastAsia"/>
        </w:rPr>
        <w:t>传统智慧与现代娱乐的桥梁</w:t>
      </w:r>
    </w:p>
    <w:p w14:paraId="1C28CB45" w14:textId="77777777" w:rsidR="00313236" w:rsidRDefault="00313236">
      <w:pPr>
        <w:rPr>
          <w:rFonts w:hint="eastAsia"/>
        </w:rPr>
      </w:pPr>
      <w:r>
        <w:rPr>
          <w:rFonts w:hint="eastAsia"/>
        </w:rPr>
        <w:t>“下棋”作为一项历史悠久的活动，在中国文化中扮演着重要的角色。“xià”（下）这个动词不仅仅是简单的放置动作，它蕴含了深厚的文化底蕴，象征着一种从高到低、从复杂到简单的过程，也意味着将思想深入到游戏之中。“qí”（棋）不仅代表了象棋、围棋等具体的游戏形式，更是一个文化符号，连接着过去与现在，承载着无数代人的智慧结晶。在现代社会，下棋不仅是老年人消遣时光的方式，也是年轻人培养逻辑思维和战略眼光的有效途径。</w:t>
      </w:r>
    </w:p>
    <w:p w14:paraId="103B44A2" w14:textId="77777777" w:rsidR="00313236" w:rsidRDefault="00313236">
      <w:pPr>
        <w:rPr>
          <w:rFonts w:hint="eastAsia"/>
        </w:rPr>
      </w:pPr>
    </w:p>
    <w:p w14:paraId="303E1FBE" w14:textId="77777777" w:rsidR="00313236" w:rsidRDefault="00313236">
      <w:pPr>
        <w:rPr>
          <w:rFonts w:hint="eastAsia"/>
        </w:rPr>
      </w:pPr>
      <w:r>
        <w:rPr>
          <w:rFonts w:hint="eastAsia"/>
        </w:rPr>
        <w:t>下棋的种类繁多</w:t>
      </w:r>
    </w:p>
    <w:p w14:paraId="740054D8" w14:textId="77777777" w:rsidR="00313236" w:rsidRDefault="00313236">
      <w:pPr>
        <w:rPr>
          <w:rFonts w:hint="eastAsia"/>
        </w:rPr>
      </w:pPr>
      <w:r>
        <w:rPr>
          <w:rFonts w:hint="eastAsia"/>
        </w:rPr>
        <w:t>在中国，“xià qí”可以涵盖多种不同的棋类游戏。比如中国象棋，其拼音为“zhōng guó xiàng qí”，每一步都需要深思熟虑，考虑长远；还有围棋“wéi qí”，以其独特的规则和无限的变化吸引着众多爱好者。除此之外，国际象棋“guójì xiàng qí”、军棋“jūn qí”、跳棋“tiào qí”等等，都是人们喜爱的棋类活动。每一款棋都有自己的特点和玩法，但它们共同点在于都要求玩家具备一定的策略性和预见性。</w:t>
      </w:r>
    </w:p>
    <w:p w14:paraId="355A2C8B" w14:textId="77777777" w:rsidR="00313236" w:rsidRDefault="00313236">
      <w:pPr>
        <w:rPr>
          <w:rFonts w:hint="eastAsia"/>
        </w:rPr>
      </w:pPr>
    </w:p>
    <w:p w14:paraId="3D3F3BC6" w14:textId="77777777" w:rsidR="00313236" w:rsidRDefault="00313236">
      <w:pPr>
        <w:rPr>
          <w:rFonts w:hint="eastAsia"/>
        </w:rPr>
      </w:pPr>
      <w:r>
        <w:rPr>
          <w:rFonts w:hint="eastAsia"/>
        </w:rPr>
        <w:t>学习下棋的意义</w:t>
      </w:r>
    </w:p>
    <w:p w14:paraId="7D7334BE" w14:textId="77777777" w:rsidR="00313236" w:rsidRDefault="00313236">
      <w:pPr>
        <w:rPr>
          <w:rFonts w:hint="eastAsia"/>
        </w:rPr>
      </w:pPr>
      <w:r>
        <w:rPr>
          <w:rFonts w:hint="eastAsia"/>
        </w:rPr>
        <w:t>学习“xià qí”对于个人成长有着不可忽视的作用。它可以锻炼大脑，提高解决问题的能力。每一次落子都是对当前局势的一次判断，是对未来发展的预测。下棋有助于培养耐心和专注力，因为一局棋可能需要花费较长时间才能完成。再者，通过与他人对弈，我们可以学会尊重对手，理解不同观点，并且在失败中寻找改进的机会。下棋还是一项能够促进社交互动的活动，无论是在家庭聚会还是朋友之间，都能成为拉近距离的好帮手。</w:t>
      </w:r>
    </w:p>
    <w:p w14:paraId="78509EB2" w14:textId="77777777" w:rsidR="00313236" w:rsidRDefault="00313236">
      <w:pPr>
        <w:rPr>
          <w:rFonts w:hint="eastAsia"/>
        </w:rPr>
      </w:pPr>
    </w:p>
    <w:p w14:paraId="393A0A05" w14:textId="77777777" w:rsidR="00313236" w:rsidRDefault="00313236">
      <w:pPr>
        <w:rPr>
          <w:rFonts w:hint="eastAsia"/>
        </w:rPr>
      </w:pPr>
      <w:r>
        <w:rPr>
          <w:rFonts w:hint="eastAsia"/>
        </w:rPr>
        <w:t>结语</w:t>
      </w:r>
    </w:p>
    <w:p w14:paraId="32028ABB" w14:textId="77777777" w:rsidR="00313236" w:rsidRDefault="00313236">
      <w:pPr>
        <w:rPr>
          <w:rFonts w:hint="eastAsia"/>
        </w:rPr>
      </w:pPr>
      <w:r>
        <w:rPr>
          <w:rFonts w:hint="eastAsia"/>
        </w:rPr>
        <w:t>“xià qí”不仅仅是一个简单的娱乐方式，它背后隐藏着丰富的历史文化内涵以及教育价值。随着时代的变迁，这项古老的传统将继续传承下去，给更多的人带来乐趣和启示。无论是哪一种棋类游戏，只要用心去体验，就能感受到其中的乐趣和挑战。希望更多人能加入到这个充满智慧的世界里来，一起探索“xià qí”带来的无尽魅力。</w:t>
      </w:r>
    </w:p>
    <w:p w14:paraId="2137F18D" w14:textId="77777777" w:rsidR="00313236" w:rsidRDefault="00313236">
      <w:pPr>
        <w:rPr>
          <w:rFonts w:hint="eastAsia"/>
        </w:rPr>
      </w:pPr>
    </w:p>
    <w:p w14:paraId="2F81CD74" w14:textId="77777777" w:rsidR="00313236" w:rsidRDefault="00313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7EAB6" w14:textId="77777777" w:rsidR="00313236" w:rsidRDefault="00313236">
      <w:pPr>
        <w:rPr>
          <w:rFonts w:hint="eastAsia"/>
        </w:rPr>
      </w:pPr>
    </w:p>
    <w:p w14:paraId="22BC9947" w14:textId="77777777" w:rsidR="00313236" w:rsidRDefault="00313236">
      <w:pPr>
        <w:rPr>
          <w:rFonts w:hint="eastAsia"/>
        </w:rPr>
      </w:pPr>
    </w:p>
    <w:p w14:paraId="18674C7C" w14:textId="77777777" w:rsidR="00313236" w:rsidRDefault="00313236">
      <w:pPr>
        <w:rPr>
          <w:rFonts w:hint="eastAsia"/>
        </w:rPr>
      </w:pPr>
    </w:p>
    <w:p w14:paraId="3BE30927" w14:textId="77777777" w:rsidR="00313236" w:rsidRDefault="00313236">
      <w:pPr>
        <w:rPr>
          <w:rFonts w:hint="eastAsia"/>
        </w:rPr>
      </w:pPr>
      <w:r>
        <w:rPr>
          <w:rFonts w:hint="eastAsia"/>
        </w:rPr>
        <w:t>点击下载 下棋的拼音及声调Word版本可打印</w:t>
      </w:r>
    </w:p>
    <w:p w14:paraId="39BB517D" w14:textId="4DEDEE7D" w:rsidR="00441585" w:rsidRDefault="00441585"/>
    <w:sectPr w:rsidR="0044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85"/>
    <w:rsid w:val="00313236"/>
    <w:rsid w:val="0044158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3CE8F-3873-4277-980B-10286F0D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