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2F17" w14:textId="77777777" w:rsidR="004F5FD0" w:rsidRDefault="004F5FD0">
      <w:pPr>
        <w:rPr>
          <w:rFonts w:hint="eastAsia"/>
        </w:rPr>
      </w:pPr>
      <w:r>
        <w:rPr>
          <w:rFonts w:hint="eastAsia"/>
        </w:rPr>
        <w:t>上蹿下跳的正确拼音：cuan4 xia4</w:t>
      </w:r>
    </w:p>
    <w:p w14:paraId="339A4B05" w14:textId="77777777" w:rsidR="004F5FD0" w:rsidRDefault="004F5FD0">
      <w:pPr>
        <w:rPr>
          <w:rFonts w:hint="eastAsia"/>
        </w:rPr>
      </w:pPr>
      <w:r>
        <w:rPr>
          <w:rFonts w:hint="eastAsia"/>
        </w:rPr>
        <w:t>在汉语拼音中，“上蹿下跳”这个词组的正确拼音是“cuan4 xia4”。这个表达通常用来形容一个人或事物非常活跃，行为举止显得有些不稳重或是难以预测。它形象地描绘了动作的上下不定，仿佛一只调皮的小动物在快速地跳跃。此成语带有轻微的贬义，暗示着行为人可能缺乏沉稳和成熟。</w:t>
      </w:r>
    </w:p>
    <w:p w14:paraId="56C091A9" w14:textId="77777777" w:rsidR="004F5FD0" w:rsidRDefault="004F5FD0">
      <w:pPr>
        <w:rPr>
          <w:rFonts w:hint="eastAsia"/>
        </w:rPr>
      </w:pPr>
    </w:p>
    <w:p w14:paraId="18B8EECB" w14:textId="77777777" w:rsidR="004F5FD0" w:rsidRDefault="004F5FD0">
      <w:pPr>
        <w:rPr>
          <w:rFonts w:hint="eastAsia"/>
        </w:rPr>
      </w:pPr>
      <w:r>
        <w:rPr>
          <w:rFonts w:hint="eastAsia"/>
        </w:rPr>
        <w:t>成语背景与历史渊源</w:t>
      </w:r>
    </w:p>
    <w:p w14:paraId="2A3DF6AD" w14:textId="77777777" w:rsidR="004F5FD0" w:rsidRDefault="004F5FD0">
      <w:pPr>
        <w:rPr>
          <w:rFonts w:hint="eastAsia"/>
        </w:rPr>
      </w:pPr>
      <w:r>
        <w:rPr>
          <w:rFonts w:hint="eastAsia"/>
        </w:rPr>
        <w:t>“上蹿下跳”并非传统成语，而是一个现代汉语中的惯用语，它的使用频率在口语交流中较高。虽然不像古典成语那样有着明确的历史记载，但这类表述方式在中国的语言文化里有其独特的地位。它们往往来源于生活观察，并通过口耳相传逐渐固定下来，成为人们表达情感、态度的生动工具。由于其直观的形象性和简洁的表现力，这类词语深受大众喜爱，广泛应用于日常对话乃至文学创作之中。</w:t>
      </w:r>
    </w:p>
    <w:p w14:paraId="2CABC833" w14:textId="77777777" w:rsidR="004F5FD0" w:rsidRDefault="004F5FD0">
      <w:pPr>
        <w:rPr>
          <w:rFonts w:hint="eastAsia"/>
        </w:rPr>
      </w:pPr>
    </w:p>
    <w:p w14:paraId="14D22EFC" w14:textId="77777777" w:rsidR="004F5FD0" w:rsidRDefault="004F5FD0">
      <w:pPr>
        <w:rPr>
          <w:rFonts w:hint="eastAsia"/>
        </w:rPr>
      </w:pPr>
      <w:r>
        <w:rPr>
          <w:rFonts w:hint="eastAsia"/>
        </w:rPr>
        <w:t>拼音系统与汉字发音的关系</w:t>
      </w:r>
    </w:p>
    <w:p w14:paraId="45DB9A58" w14:textId="77777777" w:rsidR="004F5FD0" w:rsidRDefault="004F5FD0">
      <w:pPr>
        <w:rPr>
          <w:rFonts w:hint="eastAsia"/>
        </w:rPr>
      </w:pPr>
      <w:r>
        <w:rPr>
          <w:rFonts w:hint="eastAsia"/>
        </w:rPr>
        <w:t>汉语拼音是中华人民共和国政府于1958年正式公布的拉丁字母拼写法，旨在帮助识字教育以及国际间的交流。对于像“上蹿下跳”这样的词组而言，正确的拼音标注不仅有助于学习者掌握准确的发音，而且也是对汉语规范化的一种体现。每个汉字都有对应的声母（起始辅音）、韵母（后续元音及辅音）以及声调，这三者共同决定了一个汉字的完整读音。例如，在“cuan4”中，“c”是声母，“uan”是韵母，而数字“4”则表示第四声，即降调。</w:t>
      </w:r>
    </w:p>
    <w:p w14:paraId="31516328" w14:textId="77777777" w:rsidR="004F5FD0" w:rsidRDefault="004F5FD0">
      <w:pPr>
        <w:rPr>
          <w:rFonts w:hint="eastAsia"/>
        </w:rPr>
      </w:pPr>
    </w:p>
    <w:p w14:paraId="677772E6" w14:textId="77777777" w:rsidR="004F5FD0" w:rsidRDefault="004F5FD0">
      <w:pPr>
        <w:rPr>
          <w:rFonts w:hint="eastAsia"/>
        </w:rPr>
      </w:pPr>
      <w:r>
        <w:rPr>
          <w:rFonts w:hint="eastAsia"/>
        </w:rPr>
        <w:t>语言学视角下的成语使用</w:t>
      </w:r>
    </w:p>
    <w:p w14:paraId="7F5294AC" w14:textId="77777777" w:rsidR="004F5FD0" w:rsidRDefault="004F5FD0">
      <w:pPr>
        <w:rPr>
          <w:rFonts w:hint="eastAsia"/>
        </w:rPr>
      </w:pPr>
      <w:r>
        <w:rPr>
          <w:rFonts w:hint="eastAsia"/>
        </w:rPr>
        <w:t>从语言学的角度来看，“上蹿下跳”的使用反映了汉语中一种重要的构词现象——动宾结构的扩展应用。在这里，“上”和“下”作为方位副词修饰动词“蹿”和“跳”，增强了整个短语的动作感和动态美。这种组合也体现了汉语中词汇灵活性的特点，即同一个词根可以根据不同的语境搭配出多种含义相近却又有所区别的表达形式。此类表达还承载着丰富的社会文化和心理内涵，能够揭示说话者的立场和观点。</w:t>
      </w:r>
    </w:p>
    <w:p w14:paraId="15F1C5B8" w14:textId="77777777" w:rsidR="004F5FD0" w:rsidRDefault="004F5FD0">
      <w:pPr>
        <w:rPr>
          <w:rFonts w:hint="eastAsia"/>
        </w:rPr>
      </w:pPr>
    </w:p>
    <w:p w14:paraId="7E378483" w14:textId="77777777" w:rsidR="004F5FD0" w:rsidRDefault="004F5FD0">
      <w:pPr>
        <w:rPr>
          <w:rFonts w:hint="eastAsia"/>
        </w:rPr>
      </w:pPr>
      <w:r>
        <w:rPr>
          <w:rFonts w:hint="eastAsia"/>
        </w:rPr>
        <w:t>如何正确运用这一成语</w:t>
      </w:r>
    </w:p>
    <w:p w14:paraId="5E5B50E9" w14:textId="77777777" w:rsidR="004F5FD0" w:rsidRDefault="004F5FD0">
      <w:pPr>
        <w:rPr>
          <w:rFonts w:hint="eastAsia"/>
        </w:rPr>
      </w:pPr>
      <w:r>
        <w:rPr>
          <w:rFonts w:hint="eastAsia"/>
        </w:rPr>
        <w:t>要恰当地使用“上蹿下跳”，首先要理解其背后的文化背景和社会意义。由于该词具有一定的负面色彩，因此在正式场合或者书面语中应谨慎选用。相反，在非正式的交谈中，特别是在描述某些特定情境时，如儿童游戏、动物行为等场景，它可以为对话增添不少趣味性和生动性。了解并尊重词语的情感色彩和适用范围，是确保沟通效果的关键所在。</w:t>
      </w:r>
    </w:p>
    <w:p w14:paraId="4455F392" w14:textId="77777777" w:rsidR="004F5FD0" w:rsidRDefault="004F5FD0">
      <w:pPr>
        <w:rPr>
          <w:rFonts w:hint="eastAsia"/>
        </w:rPr>
      </w:pPr>
    </w:p>
    <w:p w14:paraId="05EC3631" w14:textId="77777777" w:rsidR="004F5FD0" w:rsidRDefault="004F5FD0">
      <w:pPr>
        <w:rPr>
          <w:rFonts w:hint="eastAsia"/>
        </w:rPr>
      </w:pPr>
      <w:r>
        <w:rPr>
          <w:rFonts w:hint="eastAsia"/>
        </w:rPr>
        <w:t>本文是由懂得生活网（dongdeshenghuo.com）为大家创作</w:t>
      </w:r>
    </w:p>
    <w:p w14:paraId="3FDFD442" w14:textId="77777777" w:rsidR="004F5FD0" w:rsidRDefault="004F5FD0">
      <w:pPr>
        <w:rPr>
          <w:rFonts w:hint="eastAsia"/>
        </w:rPr>
      </w:pPr>
    </w:p>
    <w:p w14:paraId="63C70BB8" w14:textId="77777777" w:rsidR="004F5FD0" w:rsidRDefault="004F5FD0">
      <w:pPr>
        <w:rPr>
          <w:rFonts w:hint="eastAsia"/>
        </w:rPr>
      </w:pPr>
    </w:p>
    <w:p w14:paraId="79925B3E" w14:textId="77777777" w:rsidR="004F5FD0" w:rsidRDefault="004F5FD0">
      <w:pPr>
        <w:rPr>
          <w:rFonts w:hint="eastAsia"/>
        </w:rPr>
      </w:pPr>
    </w:p>
    <w:p w14:paraId="249E659E" w14:textId="77777777" w:rsidR="004F5FD0" w:rsidRDefault="004F5FD0">
      <w:pPr>
        <w:rPr>
          <w:rFonts w:hint="eastAsia"/>
        </w:rPr>
      </w:pPr>
      <w:r>
        <w:rPr>
          <w:rFonts w:hint="eastAsia"/>
        </w:rPr>
        <w:t>点击下载 上蹿下跳的正确的拼音Word版本可打印</w:t>
      </w:r>
    </w:p>
    <w:p w14:paraId="0389D8D8" w14:textId="7EC34797" w:rsidR="00777F86" w:rsidRDefault="00777F86"/>
    <w:sectPr w:rsidR="00777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86"/>
    <w:rsid w:val="00451AD6"/>
    <w:rsid w:val="004F5FD0"/>
    <w:rsid w:val="0077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B01D-DDD3-4193-97E0-3E216409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F86"/>
    <w:rPr>
      <w:rFonts w:cstheme="majorBidi"/>
      <w:color w:val="2F5496" w:themeColor="accent1" w:themeShade="BF"/>
      <w:sz w:val="28"/>
      <w:szCs w:val="28"/>
    </w:rPr>
  </w:style>
  <w:style w:type="character" w:customStyle="1" w:styleId="50">
    <w:name w:val="标题 5 字符"/>
    <w:basedOn w:val="a0"/>
    <w:link w:val="5"/>
    <w:uiPriority w:val="9"/>
    <w:semiHidden/>
    <w:rsid w:val="00777F86"/>
    <w:rPr>
      <w:rFonts w:cstheme="majorBidi"/>
      <w:color w:val="2F5496" w:themeColor="accent1" w:themeShade="BF"/>
      <w:sz w:val="24"/>
    </w:rPr>
  </w:style>
  <w:style w:type="character" w:customStyle="1" w:styleId="60">
    <w:name w:val="标题 6 字符"/>
    <w:basedOn w:val="a0"/>
    <w:link w:val="6"/>
    <w:uiPriority w:val="9"/>
    <w:semiHidden/>
    <w:rsid w:val="00777F86"/>
    <w:rPr>
      <w:rFonts w:cstheme="majorBidi"/>
      <w:b/>
      <w:bCs/>
      <w:color w:val="2F5496" w:themeColor="accent1" w:themeShade="BF"/>
    </w:rPr>
  </w:style>
  <w:style w:type="character" w:customStyle="1" w:styleId="70">
    <w:name w:val="标题 7 字符"/>
    <w:basedOn w:val="a0"/>
    <w:link w:val="7"/>
    <w:uiPriority w:val="9"/>
    <w:semiHidden/>
    <w:rsid w:val="00777F86"/>
    <w:rPr>
      <w:rFonts w:cstheme="majorBidi"/>
      <w:b/>
      <w:bCs/>
      <w:color w:val="595959" w:themeColor="text1" w:themeTint="A6"/>
    </w:rPr>
  </w:style>
  <w:style w:type="character" w:customStyle="1" w:styleId="80">
    <w:name w:val="标题 8 字符"/>
    <w:basedOn w:val="a0"/>
    <w:link w:val="8"/>
    <w:uiPriority w:val="9"/>
    <w:semiHidden/>
    <w:rsid w:val="00777F86"/>
    <w:rPr>
      <w:rFonts w:cstheme="majorBidi"/>
      <w:color w:val="595959" w:themeColor="text1" w:themeTint="A6"/>
    </w:rPr>
  </w:style>
  <w:style w:type="character" w:customStyle="1" w:styleId="90">
    <w:name w:val="标题 9 字符"/>
    <w:basedOn w:val="a0"/>
    <w:link w:val="9"/>
    <w:uiPriority w:val="9"/>
    <w:semiHidden/>
    <w:rsid w:val="00777F86"/>
    <w:rPr>
      <w:rFonts w:eastAsiaTheme="majorEastAsia" w:cstheme="majorBidi"/>
      <w:color w:val="595959" w:themeColor="text1" w:themeTint="A6"/>
    </w:rPr>
  </w:style>
  <w:style w:type="paragraph" w:styleId="a3">
    <w:name w:val="Title"/>
    <w:basedOn w:val="a"/>
    <w:next w:val="a"/>
    <w:link w:val="a4"/>
    <w:uiPriority w:val="10"/>
    <w:qFormat/>
    <w:rsid w:val="00777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86"/>
    <w:pPr>
      <w:spacing w:before="160"/>
      <w:jc w:val="center"/>
    </w:pPr>
    <w:rPr>
      <w:i/>
      <w:iCs/>
      <w:color w:val="404040" w:themeColor="text1" w:themeTint="BF"/>
    </w:rPr>
  </w:style>
  <w:style w:type="character" w:customStyle="1" w:styleId="a8">
    <w:name w:val="引用 字符"/>
    <w:basedOn w:val="a0"/>
    <w:link w:val="a7"/>
    <w:uiPriority w:val="29"/>
    <w:rsid w:val="00777F86"/>
    <w:rPr>
      <w:i/>
      <w:iCs/>
      <w:color w:val="404040" w:themeColor="text1" w:themeTint="BF"/>
    </w:rPr>
  </w:style>
  <w:style w:type="paragraph" w:styleId="a9">
    <w:name w:val="List Paragraph"/>
    <w:basedOn w:val="a"/>
    <w:uiPriority w:val="34"/>
    <w:qFormat/>
    <w:rsid w:val="00777F86"/>
    <w:pPr>
      <w:ind w:left="720"/>
      <w:contextualSpacing/>
    </w:pPr>
  </w:style>
  <w:style w:type="character" w:styleId="aa">
    <w:name w:val="Intense Emphasis"/>
    <w:basedOn w:val="a0"/>
    <w:uiPriority w:val="21"/>
    <w:qFormat/>
    <w:rsid w:val="00777F86"/>
    <w:rPr>
      <w:i/>
      <w:iCs/>
      <w:color w:val="2F5496" w:themeColor="accent1" w:themeShade="BF"/>
    </w:rPr>
  </w:style>
  <w:style w:type="paragraph" w:styleId="ab">
    <w:name w:val="Intense Quote"/>
    <w:basedOn w:val="a"/>
    <w:next w:val="a"/>
    <w:link w:val="ac"/>
    <w:uiPriority w:val="30"/>
    <w:qFormat/>
    <w:rsid w:val="00777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F86"/>
    <w:rPr>
      <w:i/>
      <w:iCs/>
      <w:color w:val="2F5496" w:themeColor="accent1" w:themeShade="BF"/>
    </w:rPr>
  </w:style>
  <w:style w:type="character" w:styleId="ad">
    <w:name w:val="Intense Reference"/>
    <w:basedOn w:val="a0"/>
    <w:uiPriority w:val="32"/>
    <w:qFormat/>
    <w:rsid w:val="00777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