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683C" w14:textId="77777777" w:rsidR="00B64C49" w:rsidRDefault="00B64C49">
      <w:pPr>
        <w:rPr>
          <w:rFonts w:hint="eastAsia"/>
        </w:rPr>
      </w:pPr>
      <w:r>
        <w:rPr>
          <w:rFonts w:hint="eastAsia"/>
        </w:rPr>
        <w:t>上级布置下级拼什么意思</w:t>
      </w:r>
    </w:p>
    <w:p w14:paraId="4E6A2F77" w14:textId="77777777" w:rsidR="00B64C49" w:rsidRDefault="00B64C49">
      <w:pPr>
        <w:rPr>
          <w:rFonts w:hint="eastAsia"/>
        </w:rPr>
      </w:pPr>
      <w:r>
        <w:rPr>
          <w:rFonts w:hint="eastAsia"/>
        </w:rPr>
        <w:t>在组织管理或企业运营中，“上级布置下级拼”这个表达可能并不常见，它可能是对某种工作安排或管理行为的非正式描述。为了更清晰地理解这个概念，我们可以将其分解为两个主要部分：上级布置和下级拼。前者指的是领导层或者管理层根据公司的战略方向、业务需求或项目规划给下属分配任务；后者则暗示了接受任务的员工需要全力以赴、甚至超出常规的努力来完成这些任务。</w:t>
      </w:r>
    </w:p>
    <w:p w14:paraId="0BCACC7F" w14:textId="77777777" w:rsidR="00B64C49" w:rsidRDefault="00B64C49">
      <w:pPr>
        <w:rPr>
          <w:rFonts w:hint="eastAsia"/>
        </w:rPr>
      </w:pPr>
    </w:p>
    <w:p w14:paraId="5BD301BB" w14:textId="77777777" w:rsidR="00B64C49" w:rsidRDefault="00B64C49">
      <w:pPr>
        <w:rPr>
          <w:rFonts w:hint="eastAsia"/>
        </w:rPr>
      </w:pPr>
      <w:r>
        <w:rPr>
          <w:rFonts w:hint="eastAsia"/>
        </w:rPr>
        <w:t>上级布置的任务背景</w:t>
      </w:r>
    </w:p>
    <w:p w14:paraId="0C02DB0F" w14:textId="77777777" w:rsidR="00B64C49" w:rsidRDefault="00B64C49">
      <w:pPr>
        <w:rPr>
          <w:rFonts w:hint="eastAsia"/>
        </w:rPr>
      </w:pPr>
      <w:r>
        <w:rPr>
          <w:rFonts w:hint="eastAsia"/>
        </w:rPr>
        <w:t>当提到“上级布置”，我们通常是指管理者基于组织的目标和计划向团队成员发布具体的工作指示。这包括但不限于设定绩效指标、指定工作优先级、规定截止日期以及提供必要的资源和支持。一个有效的布置过程不仅明确了期望的最后的总结，还应该确保所有参与者都清楚了解他们各自的职责所在。这样的布置有助于保证整个团队朝着同一个方向前进，并且每个成员都知道自己在整个图景中的位置。</w:t>
      </w:r>
    </w:p>
    <w:p w14:paraId="1668D36B" w14:textId="77777777" w:rsidR="00B64C49" w:rsidRDefault="00B64C49">
      <w:pPr>
        <w:rPr>
          <w:rFonts w:hint="eastAsia"/>
        </w:rPr>
      </w:pPr>
    </w:p>
    <w:p w14:paraId="248C5C38" w14:textId="77777777" w:rsidR="00B64C49" w:rsidRDefault="00B64C49">
      <w:pPr>
        <w:rPr>
          <w:rFonts w:hint="eastAsia"/>
        </w:rPr>
      </w:pPr>
      <w:r>
        <w:rPr>
          <w:rFonts w:hint="eastAsia"/>
        </w:rPr>
        <w:t>下级拼的含义与表现</w:t>
      </w:r>
    </w:p>
    <w:p w14:paraId="7D33879D" w14:textId="77777777" w:rsidR="00B64C49" w:rsidRDefault="00B64C49">
      <w:pPr>
        <w:rPr>
          <w:rFonts w:hint="eastAsia"/>
        </w:rPr>
      </w:pPr>
      <w:r>
        <w:rPr>
          <w:rFonts w:hint="eastAsia"/>
        </w:rPr>
        <w:t>而说到“下级拼”，这里强调的是员工在接受到挑战性任务后所展现出的一种积极态度——即以高度的责任感和敬业精神去克服困难。这意味着员工愿意投入额外的时间和精力，采取创新的方法解决问题，有时甚至牺牲个人休息时间来确保任务的成功完成。这种拼搏精神是企业文化和员工个人品质的重要体现，对于提升工作效率、促进职业发展都有着积极作用。</w:t>
      </w:r>
    </w:p>
    <w:p w14:paraId="756AF58F" w14:textId="77777777" w:rsidR="00B64C49" w:rsidRDefault="00B64C49">
      <w:pPr>
        <w:rPr>
          <w:rFonts w:hint="eastAsia"/>
        </w:rPr>
      </w:pPr>
    </w:p>
    <w:p w14:paraId="0354390F" w14:textId="77777777" w:rsidR="00B64C49" w:rsidRDefault="00B64C49">
      <w:pPr>
        <w:rPr>
          <w:rFonts w:hint="eastAsia"/>
        </w:rPr>
      </w:pPr>
      <w:r>
        <w:rPr>
          <w:rFonts w:hint="eastAsia"/>
        </w:rPr>
        <w:t>两者结合的意义</w:t>
      </w:r>
    </w:p>
    <w:p w14:paraId="77CEB724" w14:textId="77777777" w:rsidR="00B64C49" w:rsidRDefault="00B64C49">
      <w:pPr>
        <w:rPr>
          <w:rFonts w:hint="eastAsia"/>
        </w:rPr>
      </w:pPr>
      <w:r>
        <w:rPr>
          <w:rFonts w:hint="eastAsia"/>
        </w:rPr>
        <w:t>将“上级布置”与“下级拼”结合起来看，实际上反映了现代职场中一种理想的互动模式：一方面，领导者通过科学合理的任务分派激发团队潜力；另一方面，员工则以实际行动回应领导的信任，共同推动组织向前发展。在这种良性循环中，不仅能够提高项目的成功率，还能增强团队凝聚力，营造出积极向上、勇于担当的企业文化氛围。</w:t>
      </w:r>
    </w:p>
    <w:p w14:paraId="6429F085" w14:textId="77777777" w:rsidR="00B64C49" w:rsidRDefault="00B64C49">
      <w:pPr>
        <w:rPr>
          <w:rFonts w:hint="eastAsia"/>
        </w:rPr>
      </w:pPr>
    </w:p>
    <w:p w14:paraId="02E7D8BF" w14:textId="77777777" w:rsidR="00B64C49" w:rsidRDefault="00B64C49">
      <w:pPr>
        <w:rPr>
          <w:rFonts w:hint="eastAsia"/>
        </w:rPr>
      </w:pPr>
      <w:r>
        <w:rPr>
          <w:rFonts w:hint="eastAsia"/>
        </w:rPr>
        <w:t>最后的总结</w:t>
      </w:r>
    </w:p>
    <w:p w14:paraId="7747D6C7" w14:textId="77777777" w:rsidR="00B64C49" w:rsidRDefault="00B64C49">
      <w:pPr>
        <w:rPr>
          <w:rFonts w:hint="eastAsia"/>
        </w:rPr>
      </w:pPr>
      <w:r>
        <w:rPr>
          <w:rFonts w:hint="eastAsia"/>
        </w:rPr>
        <w:t>“上级布置下级拼”虽然不是标准术语，但它形象地描绘出了工作中上下级之间良好的协作关系。在这种关系里，上级给予明确指导并提供支持，而下级则积极响应，付出努力实现目标。这一过程不仅是完成工作任务的过程，也是构建高效团队、塑造优秀企业文化的关键环节。随着市场竞争日益激烈，如何更好地发挥这一机制的作用，将是</w:t>
      </w:r>
      <w:r>
        <w:rPr>
          <w:rFonts w:hint="eastAsia"/>
        </w:rPr>
        <w:lastRenderedPageBreak/>
        <w:t>每个企业和组织都需要深入思考的问题。</w:t>
      </w:r>
    </w:p>
    <w:p w14:paraId="2B203946" w14:textId="77777777" w:rsidR="00B64C49" w:rsidRDefault="00B64C49">
      <w:pPr>
        <w:rPr>
          <w:rFonts w:hint="eastAsia"/>
        </w:rPr>
      </w:pPr>
    </w:p>
    <w:p w14:paraId="137C4BAB" w14:textId="77777777" w:rsidR="00B64C49" w:rsidRDefault="00B64C49">
      <w:pPr>
        <w:rPr>
          <w:rFonts w:hint="eastAsia"/>
        </w:rPr>
      </w:pPr>
      <w:r>
        <w:rPr>
          <w:rFonts w:hint="eastAsia"/>
        </w:rPr>
        <w:t>本文是由懂得生活网（dongdeshenghuo.com）为大家创作</w:t>
      </w:r>
    </w:p>
    <w:p w14:paraId="2F3213EB" w14:textId="77777777" w:rsidR="00B64C49" w:rsidRDefault="00B64C49">
      <w:pPr>
        <w:rPr>
          <w:rFonts w:hint="eastAsia"/>
        </w:rPr>
      </w:pPr>
    </w:p>
    <w:p w14:paraId="4D2D520B" w14:textId="77777777" w:rsidR="00B64C49" w:rsidRDefault="00B64C49">
      <w:pPr>
        <w:rPr>
          <w:rFonts w:hint="eastAsia"/>
        </w:rPr>
      </w:pPr>
    </w:p>
    <w:p w14:paraId="55362836" w14:textId="77777777" w:rsidR="00B64C49" w:rsidRDefault="00B64C49">
      <w:pPr>
        <w:rPr>
          <w:rFonts w:hint="eastAsia"/>
        </w:rPr>
      </w:pPr>
    </w:p>
    <w:p w14:paraId="49EEDF45" w14:textId="77777777" w:rsidR="00B64C49" w:rsidRDefault="00B64C49">
      <w:pPr>
        <w:rPr>
          <w:rFonts w:hint="eastAsia"/>
        </w:rPr>
      </w:pPr>
      <w:r>
        <w:rPr>
          <w:rFonts w:hint="eastAsia"/>
        </w:rPr>
        <w:t>点击下载 上级布置下级拼什么意思Word版本可打印</w:t>
      </w:r>
    </w:p>
    <w:p w14:paraId="7AD52344" w14:textId="19B182AD" w:rsidR="00AD0D6F" w:rsidRDefault="00AD0D6F"/>
    <w:sectPr w:rsidR="00AD0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6F"/>
    <w:rsid w:val="00451AD6"/>
    <w:rsid w:val="00AD0D6F"/>
    <w:rsid w:val="00B6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A71C5-8C37-4239-B6E5-558EA4A7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D6F"/>
    <w:rPr>
      <w:rFonts w:cstheme="majorBidi"/>
      <w:color w:val="2F5496" w:themeColor="accent1" w:themeShade="BF"/>
      <w:sz w:val="28"/>
      <w:szCs w:val="28"/>
    </w:rPr>
  </w:style>
  <w:style w:type="character" w:customStyle="1" w:styleId="50">
    <w:name w:val="标题 5 字符"/>
    <w:basedOn w:val="a0"/>
    <w:link w:val="5"/>
    <w:uiPriority w:val="9"/>
    <w:semiHidden/>
    <w:rsid w:val="00AD0D6F"/>
    <w:rPr>
      <w:rFonts w:cstheme="majorBidi"/>
      <w:color w:val="2F5496" w:themeColor="accent1" w:themeShade="BF"/>
      <w:sz w:val="24"/>
    </w:rPr>
  </w:style>
  <w:style w:type="character" w:customStyle="1" w:styleId="60">
    <w:name w:val="标题 6 字符"/>
    <w:basedOn w:val="a0"/>
    <w:link w:val="6"/>
    <w:uiPriority w:val="9"/>
    <w:semiHidden/>
    <w:rsid w:val="00AD0D6F"/>
    <w:rPr>
      <w:rFonts w:cstheme="majorBidi"/>
      <w:b/>
      <w:bCs/>
      <w:color w:val="2F5496" w:themeColor="accent1" w:themeShade="BF"/>
    </w:rPr>
  </w:style>
  <w:style w:type="character" w:customStyle="1" w:styleId="70">
    <w:name w:val="标题 7 字符"/>
    <w:basedOn w:val="a0"/>
    <w:link w:val="7"/>
    <w:uiPriority w:val="9"/>
    <w:semiHidden/>
    <w:rsid w:val="00AD0D6F"/>
    <w:rPr>
      <w:rFonts w:cstheme="majorBidi"/>
      <w:b/>
      <w:bCs/>
      <w:color w:val="595959" w:themeColor="text1" w:themeTint="A6"/>
    </w:rPr>
  </w:style>
  <w:style w:type="character" w:customStyle="1" w:styleId="80">
    <w:name w:val="标题 8 字符"/>
    <w:basedOn w:val="a0"/>
    <w:link w:val="8"/>
    <w:uiPriority w:val="9"/>
    <w:semiHidden/>
    <w:rsid w:val="00AD0D6F"/>
    <w:rPr>
      <w:rFonts w:cstheme="majorBidi"/>
      <w:color w:val="595959" w:themeColor="text1" w:themeTint="A6"/>
    </w:rPr>
  </w:style>
  <w:style w:type="character" w:customStyle="1" w:styleId="90">
    <w:name w:val="标题 9 字符"/>
    <w:basedOn w:val="a0"/>
    <w:link w:val="9"/>
    <w:uiPriority w:val="9"/>
    <w:semiHidden/>
    <w:rsid w:val="00AD0D6F"/>
    <w:rPr>
      <w:rFonts w:eastAsiaTheme="majorEastAsia" w:cstheme="majorBidi"/>
      <w:color w:val="595959" w:themeColor="text1" w:themeTint="A6"/>
    </w:rPr>
  </w:style>
  <w:style w:type="paragraph" w:styleId="a3">
    <w:name w:val="Title"/>
    <w:basedOn w:val="a"/>
    <w:next w:val="a"/>
    <w:link w:val="a4"/>
    <w:uiPriority w:val="10"/>
    <w:qFormat/>
    <w:rsid w:val="00AD0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D6F"/>
    <w:pPr>
      <w:spacing w:before="160"/>
      <w:jc w:val="center"/>
    </w:pPr>
    <w:rPr>
      <w:i/>
      <w:iCs/>
      <w:color w:val="404040" w:themeColor="text1" w:themeTint="BF"/>
    </w:rPr>
  </w:style>
  <w:style w:type="character" w:customStyle="1" w:styleId="a8">
    <w:name w:val="引用 字符"/>
    <w:basedOn w:val="a0"/>
    <w:link w:val="a7"/>
    <w:uiPriority w:val="29"/>
    <w:rsid w:val="00AD0D6F"/>
    <w:rPr>
      <w:i/>
      <w:iCs/>
      <w:color w:val="404040" w:themeColor="text1" w:themeTint="BF"/>
    </w:rPr>
  </w:style>
  <w:style w:type="paragraph" w:styleId="a9">
    <w:name w:val="List Paragraph"/>
    <w:basedOn w:val="a"/>
    <w:uiPriority w:val="34"/>
    <w:qFormat/>
    <w:rsid w:val="00AD0D6F"/>
    <w:pPr>
      <w:ind w:left="720"/>
      <w:contextualSpacing/>
    </w:pPr>
  </w:style>
  <w:style w:type="character" w:styleId="aa">
    <w:name w:val="Intense Emphasis"/>
    <w:basedOn w:val="a0"/>
    <w:uiPriority w:val="21"/>
    <w:qFormat/>
    <w:rsid w:val="00AD0D6F"/>
    <w:rPr>
      <w:i/>
      <w:iCs/>
      <w:color w:val="2F5496" w:themeColor="accent1" w:themeShade="BF"/>
    </w:rPr>
  </w:style>
  <w:style w:type="paragraph" w:styleId="ab">
    <w:name w:val="Intense Quote"/>
    <w:basedOn w:val="a"/>
    <w:next w:val="a"/>
    <w:link w:val="ac"/>
    <w:uiPriority w:val="30"/>
    <w:qFormat/>
    <w:rsid w:val="00AD0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D6F"/>
    <w:rPr>
      <w:i/>
      <w:iCs/>
      <w:color w:val="2F5496" w:themeColor="accent1" w:themeShade="BF"/>
    </w:rPr>
  </w:style>
  <w:style w:type="character" w:styleId="ad">
    <w:name w:val="Intense Reference"/>
    <w:basedOn w:val="a0"/>
    <w:uiPriority w:val="32"/>
    <w:qFormat/>
    <w:rsid w:val="00AD0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